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36DD1" w14:textId="77777777" w:rsidR="00E26365" w:rsidRPr="005360E5" w:rsidRDefault="00E26365" w:rsidP="000825D9">
      <w:pPr>
        <w:pStyle w:val="Heading1"/>
        <w:jc w:val="center"/>
        <w:rPr>
          <w:color w:val="000000" w:themeColor="text1"/>
        </w:rPr>
      </w:pPr>
      <w:bookmarkStart w:id="0" w:name="_ajwjef81zvxe" w:colFirst="0" w:colLast="0"/>
      <w:bookmarkEnd w:id="0"/>
    </w:p>
    <w:p w14:paraId="17F4619B" w14:textId="77777777" w:rsidR="00E26365" w:rsidRPr="005360E5" w:rsidRDefault="00E26365" w:rsidP="000825D9">
      <w:pPr>
        <w:pStyle w:val="Heading1"/>
        <w:jc w:val="center"/>
        <w:rPr>
          <w:color w:val="000000" w:themeColor="text1"/>
        </w:rPr>
      </w:pPr>
    </w:p>
    <w:p w14:paraId="65F1920B" w14:textId="77777777" w:rsidR="00E26365" w:rsidRPr="005360E5" w:rsidRDefault="00E26365" w:rsidP="000825D9">
      <w:pPr>
        <w:pStyle w:val="Heading1"/>
        <w:jc w:val="center"/>
        <w:rPr>
          <w:color w:val="000000" w:themeColor="text1"/>
        </w:rPr>
      </w:pPr>
    </w:p>
    <w:p w14:paraId="6A58AA8A" w14:textId="77777777" w:rsidR="00E26365" w:rsidRPr="005360E5" w:rsidRDefault="00E26365" w:rsidP="000825D9">
      <w:pPr>
        <w:pStyle w:val="Heading1"/>
        <w:jc w:val="center"/>
        <w:rPr>
          <w:color w:val="000000" w:themeColor="text1"/>
        </w:rPr>
      </w:pPr>
    </w:p>
    <w:p w14:paraId="3C8C5B7D" w14:textId="77777777" w:rsidR="00E26365" w:rsidRPr="005360E5" w:rsidRDefault="00E26365" w:rsidP="000825D9">
      <w:pPr>
        <w:pStyle w:val="Heading1"/>
        <w:jc w:val="center"/>
        <w:rPr>
          <w:color w:val="000000" w:themeColor="text1"/>
        </w:rPr>
      </w:pPr>
    </w:p>
    <w:p w14:paraId="4EA3F76B" w14:textId="669350B7" w:rsidR="002B3CE8" w:rsidRPr="005360E5" w:rsidRDefault="00000000" w:rsidP="000825D9">
      <w:pPr>
        <w:pStyle w:val="Heading1"/>
        <w:jc w:val="center"/>
        <w:rPr>
          <w:color w:val="000000" w:themeColor="text1"/>
        </w:rPr>
      </w:pPr>
      <w:r w:rsidRPr="005360E5">
        <w:rPr>
          <w:color w:val="000000" w:themeColor="text1"/>
        </w:rPr>
        <w:t>Project Report</w:t>
      </w:r>
    </w:p>
    <w:p w14:paraId="0357A2E2" w14:textId="77777777" w:rsidR="002B3CE8" w:rsidRPr="005360E5" w:rsidRDefault="002B3CE8" w:rsidP="000825D9">
      <w:pPr>
        <w:pStyle w:val="Heading1"/>
        <w:jc w:val="center"/>
        <w:rPr>
          <w:rFonts w:ascii="Google Sans" w:eastAsia="Google Sans" w:hAnsi="Google Sans" w:cs="Google Sans"/>
          <w:color w:val="000000" w:themeColor="text1"/>
        </w:rPr>
      </w:pPr>
    </w:p>
    <w:p w14:paraId="541077DD" w14:textId="616B29FB" w:rsidR="002B3CE8" w:rsidRPr="005360E5" w:rsidRDefault="00A81F6F" w:rsidP="000825D9">
      <w:pPr>
        <w:pStyle w:val="Heading1"/>
        <w:jc w:val="center"/>
        <w:rPr>
          <w:color w:val="000000" w:themeColor="text1"/>
        </w:rPr>
      </w:pPr>
      <w:bookmarkStart w:id="1" w:name="_j43vsoujme3e" w:colFirst="0" w:colLast="0"/>
      <w:bookmarkEnd w:id="1"/>
      <w:r w:rsidRPr="005360E5">
        <w:rPr>
          <w:color w:val="000000" w:themeColor="text1"/>
        </w:rPr>
        <w:t>P3 - Rock Classification with a RAMAN Spectrometer</w:t>
      </w:r>
    </w:p>
    <w:p w14:paraId="16D3493B"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42AD1E25" w14:textId="291ECA40" w:rsidR="002B3CE8" w:rsidRPr="005360E5" w:rsidRDefault="000825D9" w:rsidP="000825D9">
      <w:pPr>
        <w:pStyle w:val="Heading3"/>
        <w:spacing w:before="0" w:after="120" w:line="275" w:lineRule="auto"/>
        <w:jc w:val="right"/>
        <w:rPr>
          <w:rFonts w:ascii="Google Sans" w:eastAsia="Google Sans" w:hAnsi="Google Sans" w:cs="Google Sans"/>
          <w:color w:val="000000" w:themeColor="text1"/>
        </w:rPr>
      </w:pPr>
      <w:r w:rsidRPr="005360E5">
        <w:rPr>
          <w:rFonts w:ascii="Google Sans" w:eastAsia="Google Sans" w:hAnsi="Google Sans" w:cs="Google Sans"/>
          <w:color w:val="000000" w:themeColor="text1"/>
        </w:rPr>
        <w:t xml:space="preserve">Name: Rohith Aryan </w:t>
      </w:r>
      <w:proofErr w:type="spellStart"/>
      <w:r w:rsidRPr="005360E5">
        <w:rPr>
          <w:rFonts w:ascii="Google Sans" w:eastAsia="Google Sans" w:hAnsi="Google Sans" w:cs="Google Sans"/>
          <w:color w:val="000000" w:themeColor="text1"/>
        </w:rPr>
        <w:t>Tumbala</w:t>
      </w:r>
      <w:proofErr w:type="spellEnd"/>
      <w:r w:rsidRPr="005360E5">
        <w:rPr>
          <w:rFonts w:ascii="Google Sans" w:eastAsia="Google Sans" w:hAnsi="Google Sans" w:cs="Google Sans"/>
          <w:color w:val="000000" w:themeColor="text1"/>
        </w:rPr>
        <w:t xml:space="preserve"> Gutti</w:t>
      </w:r>
    </w:p>
    <w:p w14:paraId="7C7AC281" w14:textId="61617F0E" w:rsidR="000825D9" w:rsidRPr="005360E5" w:rsidRDefault="000825D9" w:rsidP="000825D9">
      <w:pPr>
        <w:jc w:val="right"/>
        <w:rPr>
          <w:color w:val="000000" w:themeColor="text1"/>
        </w:rPr>
      </w:pPr>
      <w:r w:rsidRPr="005360E5">
        <w:rPr>
          <w:color w:val="000000" w:themeColor="text1"/>
        </w:rPr>
        <w:t>M-Number:</w:t>
      </w:r>
      <w:r w:rsidR="00A81F6F" w:rsidRPr="005360E5">
        <w:rPr>
          <w:color w:val="000000" w:themeColor="text1"/>
        </w:rPr>
        <w:t xml:space="preserve"> </w:t>
      </w:r>
      <w:r w:rsidRPr="005360E5">
        <w:rPr>
          <w:color w:val="000000" w:themeColor="text1"/>
        </w:rPr>
        <w:t>m12519564</w:t>
      </w:r>
    </w:p>
    <w:p w14:paraId="066A56C0"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388EA70B"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53AB19AD"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6604E307" w14:textId="77777777" w:rsidR="002B3CE8" w:rsidRPr="005360E5" w:rsidRDefault="002B3CE8" w:rsidP="000825D9">
      <w:pPr>
        <w:rPr>
          <w:color w:val="000000" w:themeColor="text1"/>
        </w:rPr>
      </w:pPr>
    </w:p>
    <w:p w14:paraId="648673EF"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151A8359"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352DB9E9"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3641EB8C"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19F633C7" w14:textId="77777777" w:rsidR="002B3CE8" w:rsidRPr="005360E5" w:rsidRDefault="002B3CE8">
      <w:pPr>
        <w:pStyle w:val="Heading3"/>
        <w:spacing w:before="0" w:after="120" w:line="275" w:lineRule="auto"/>
        <w:rPr>
          <w:rFonts w:ascii="Google Sans" w:eastAsia="Google Sans" w:hAnsi="Google Sans" w:cs="Google Sans"/>
          <w:color w:val="000000" w:themeColor="text1"/>
        </w:rPr>
      </w:pPr>
    </w:p>
    <w:p w14:paraId="3FA1CBB2" w14:textId="77777777" w:rsidR="002B3CE8" w:rsidRPr="005360E5" w:rsidRDefault="00000000" w:rsidP="000825D9">
      <w:pPr>
        <w:pStyle w:val="Heading3"/>
        <w:rPr>
          <w:color w:val="000000" w:themeColor="text1"/>
        </w:rPr>
      </w:pPr>
      <w:r w:rsidRPr="005360E5">
        <w:rPr>
          <w:color w:val="000000" w:themeColor="text1"/>
        </w:rPr>
        <w:lastRenderedPageBreak/>
        <w:t>Abstract</w:t>
      </w:r>
    </w:p>
    <w:p w14:paraId="3D103FBC" w14:textId="777FF155"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 xml:space="preserve">This project implements a comprehensive machine learning pipeline to classify seven distinct mineral types using Raman spectroscopy data. By leveraging a dataset comprised of 1 FPS and 30 FPS sampling rates, the study evaluates three distinct </w:t>
      </w:r>
      <w:r w:rsidR="00A81F6F" w:rsidRPr="005360E5">
        <w:rPr>
          <w:rFonts w:ascii="Google Sans Text" w:eastAsia="Google Sans Text" w:hAnsi="Google Sans Text" w:cs="Google Sans Text"/>
          <w:color w:val="000000" w:themeColor="text1"/>
        </w:rPr>
        <w:t>modelling</w:t>
      </w:r>
      <w:r w:rsidRPr="005360E5">
        <w:rPr>
          <w:rFonts w:ascii="Google Sans Text" w:eastAsia="Google Sans Text" w:hAnsi="Google Sans Text" w:cs="Google Sans Text"/>
          <w:color w:val="000000" w:themeColor="text1"/>
        </w:rPr>
        <w:t xml:space="preserve"> approaches: a supervised ResNet-18 Convolutional Neural Network (CNN), an unsupervised Autoencoder coupled with a Random Forest classifier, and a classical Random Forest model based on extracted spectral profiles. The objective is to automate mineral identification with high accuracy while addressing challenges related to large dataset memory management and processing efficiency. The results demonstrate robust performance across all methods, establishing a reliable system for geological analysis.</w:t>
      </w:r>
    </w:p>
    <w:p w14:paraId="3369E17F" w14:textId="77777777" w:rsidR="002B3CE8" w:rsidRPr="005360E5" w:rsidRDefault="00000000" w:rsidP="000825D9">
      <w:pPr>
        <w:pStyle w:val="Heading3"/>
        <w:rPr>
          <w:color w:val="000000" w:themeColor="text1"/>
        </w:rPr>
      </w:pPr>
      <w:r w:rsidRPr="005360E5">
        <w:rPr>
          <w:color w:val="000000" w:themeColor="text1"/>
        </w:rPr>
        <w:t>Introduction</w:t>
      </w:r>
    </w:p>
    <w:p w14:paraId="7FFC8293"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Background</w:t>
      </w:r>
    </w:p>
    <w:p w14:paraId="152A3F82" w14:textId="22FF0EFC" w:rsidR="002B3CE8" w:rsidRPr="005360E5" w:rsidRDefault="00000000" w:rsidP="00E26365">
      <w:pPr>
        <w:spacing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color w:val="000000" w:themeColor="text1"/>
        </w:rPr>
        <w:t xml:space="preserve">Raman spectroscopy is a non-destructive chemical analysis technique which provides detailed information about chemical structure, phase and </w:t>
      </w:r>
      <w:proofErr w:type="spellStart"/>
      <w:r w:rsidRPr="005360E5">
        <w:rPr>
          <w:rFonts w:ascii="Google Sans Text" w:eastAsia="Google Sans Text" w:hAnsi="Google Sans Text" w:cs="Google Sans Text"/>
          <w:color w:val="000000" w:themeColor="text1"/>
        </w:rPr>
        <w:t>polymorphy</w:t>
      </w:r>
      <w:proofErr w:type="spellEnd"/>
      <w:r w:rsidRPr="005360E5">
        <w:rPr>
          <w:rFonts w:ascii="Google Sans Text" w:eastAsia="Google Sans Text" w:hAnsi="Google Sans Text" w:cs="Google Sans Text"/>
          <w:color w:val="000000" w:themeColor="text1"/>
        </w:rPr>
        <w:t>, crystallinity and molecular interactions. In the context of the "</w:t>
      </w:r>
      <w:r w:rsidR="00E26365" w:rsidRPr="005360E5">
        <w:rPr>
          <w:rFonts w:ascii="Google Sans Text" w:eastAsia="Google Sans Text" w:hAnsi="Google Sans Text" w:cs="Google Sans Text"/>
          <w:b/>
          <w:bCs/>
          <w:color w:val="000000" w:themeColor="text1"/>
        </w:rPr>
        <w:t>190.015 Applied Machine and Deep Learning WS25/26</w:t>
      </w:r>
      <w:r w:rsidRPr="005360E5">
        <w:rPr>
          <w:rFonts w:ascii="Google Sans Text" w:eastAsia="Google Sans Text" w:hAnsi="Google Sans Text" w:cs="Google Sans Text"/>
          <w:color w:val="000000" w:themeColor="text1"/>
        </w:rPr>
        <w:t xml:space="preserve">" course at </w:t>
      </w:r>
      <w:proofErr w:type="spellStart"/>
      <w:r w:rsidRPr="005360E5">
        <w:rPr>
          <w:rFonts w:ascii="Google Sans Text" w:eastAsia="Google Sans Text" w:hAnsi="Google Sans Text" w:cs="Google Sans Text"/>
          <w:color w:val="000000" w:themeColor="text1"/>
        </w:rPr>
        <w:t>Montanuniversität</w:t>
      </w:r>
      <w:proofErr w:type="spellEnd"/>
      <w:r w:rsidRPr="005360E5">
        <w:rPr>
          <w:rFonts w:ascii="Google Sans Text" w:eastAsia="Google Sans Text" w:hAnsi="Google Sans Text" w:cs="Google Sans Text"/>
          <w:color w:val="000000" w:themeColor="text1"/>
        </w:rPr>
        <w:t xml:space="preserve"> Leoben, automating the interpretation of these spectral signatures is crucial for efficient mineralogical analysis.</w:t>
      </w:r>
    </w:p>
    <w:p w14:paraId="10D32CAE"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 xml:space="preserve">The core problem addresses the classification of minerals based on their Raman spectral images. Manual classification is time-consuming and prone to human error. This project utilizes deep learning and classical machine learning to distinguish between seven specific mineral targets: </w:t>
      </w:r>
      <w:proofErr w:type="spellStart"/>
      <w:r w:rsidRPr="005360E5">
        <w:rPr>
          <w:rFonts w:ascii="Google Sans Text" w:eastAsia="Google Sans Text" w:hAnsi="Google Sans Text" w:cs="Google Sans Text"/>
          <w:b/>
          <w:bCs/>
          <w:color w:val="000000" w:themeColor="text1"/>
        </w:rPr>
        <w:t>Albit</w:t>
      </w:r>
      <w:proofErr w:type="spellEnd"/>
      <w:r w:rsidRPr="005360E5">
        <w:rPr>
          <w:rFonts w:ascii="Google Sans Text" w:eastAsia="Google Sans Text" w:hAnsi="Google Sans Text" w:cs="Google Sans Text"/>
          <w:b/>
          <w:bCs/>
          <w:color w:val="000000" w:themeColor="text1"/>
        </w:rPr>
        <w:t xml:space="preserve">, Calcite, </w:t>
      </w:r>
      <w:proofErr w:type="spellStart"/>
      <w:r w:rsidRPr="005360E5">
        <w:rPr>
          <w:rFonts w:ascii="Google Sans Text" w:eastAsia="Google Sans Text" w:hAnsi="Google Sans Text" w:cs="Google Sans Text"/>
          <w:b/>
          <w:bCs/>
          <w:color w:val="000000" w:themeColor="text1"/>
        </w:rPr>
        <w:t>Dolomit</w:t>
      </w:r>
      <w:proofErr w:type="spellEnd"/>
      <w:r w:rsidRPr="005360E5">
        <w:rPr>
          <w:rFonts w:ascii="Google Sans Text" w:eastAsia="Google Sans Text" w:hAnsi="Google Sans Text" w:cs="Google Sans Text"/>
          <w:b/>
          <w:bCs/>
          <w:color w:val="000000" w:themeColor="text1"/>
        </w:rPr>
        <w:t xml:space="preserve">, </w:t>
      </w:r>
      <w:proofErr w:type="spellStart"/>
      <w:r w:rsidRPr="005360E5">
        <w:rPr>
          <w:rFonts w:ascii="Google Sans Text" w:eastAsia="Google Sans Text" w:hAnsi="Google Sans Text" w:cs="Google Sans Text"/>
          <w:b/>
          <w:bCs/>
          <w:color w:val="000000" w:themeColor="text1"/>
        </w:rPr>
        <w:t>Feldspat</w:t>
      </w:r>
      <w:proofErr w:type="spellEnd"/>
      <w:r w:rsidRPr="005360E5">
        <w:rPr>
          <w:rFonts w:ascii="Google Sans Text" w:eastAsia="Google Sans Text" w:hAnsi="Google Sans Text" w:cs="Google Sans Text"/>
          <w:b/>
          <w:bCs/>
          <w:color w:val="000000" w:themeColor="text1"/>
        </w:rPr>
        <w:t xml:space="preserve">, </w:t>
      </w:r>
      <w:proofErr w:type="spellStart"/>
      <w:r w:rsidRPr="005360E5">
        <w:rPr>
          <w:rFonts w:ascii="Google Sans Text" w:eastAsia="Google Sans Text" w:hAnsi="Google Sans Text" w:cs="Google Sans Text"/>
          <w:b/>
          <w:bCs/>
          <w:color w:val="000000" w:themeColor="text1"/>
        </w:rPr>
        <w:t>Quarz</w:t>
      </w:r>
      <w:proofErr w:type="spellEnd"/>
      <w:r w:rsidRPr="005360E5">
        <w:rPr>
          <w:rFonts w:ascii="Google Sans Text" w:eastAsia="Google Sans Text" w:hAnsi="Google Sans Text" w:cs="Google Sans Text"/>
          <w:b/>
          <w:bCs/>
          <w:color w:val="000000" w:themeColor="text1"/>
        </w:rPr>
        <w:t xml:space="preserve">, </w:t>
      </w:r>
      <w:proofErr w:type="spellStart"/>
      <w:r w:rsidRPr="005360E5">
        <w:rPr>
          <w:rFonts w:ascii="Google Sans Text" w:eastAsia="Google Sans Text" w:hAnsi="Google Sans Text" w:cs="Google Sans Text"/>
          <w:b/>
          <w:bCs/>
          <w:color w:val="000000" w:themeColor="text1"/>
        </w:rPr>
        <w:t>Rhodocrosite</w:t>
      </w:r>
      <w:proofErr w:type="spellEnd"/>
      <w:r w:rsidRPr="005360E5">
        <w:rPr>
          <w:rFonts w:ascii="Google Sans Text" w:eastAsia="Google Sans Text" w:hAnsi="Google Sans Text" w:cs="Google Sans Text"/>
          <w:b/>
          <w:bCs/>
          <w:color w:val="000000" w:themeColor="text1"/>
        </w:rPr>
        <w:t>, and Tile</w:t>
      </w:r>
      <w:r w:rsidRPr="005360E5">
        <w:rPr>
          <w:rFonts w:ascii="Google Sans Text" w:eastAsia="Google Sans Text" w:hAnsi="Google Sans Text" w:cs="Google Sans Text"/>
          <w:color w:val="000000" w:themeColor="text1"/>
        </w:rPr>
        <w:t>. A key technical challenge addressed in this work is handling high-dimensional image data across different frame rates (1 FPS and 30 FPS) efficiently.</w:t>
      </w:r>
    </w:p>
    <w:p w14:paraId="1065C982" w14:textId="77777777" w:rsidR="002B3CE8" w:rsidRPr="005360E5"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Objectives</w:t>
      </w:r>
    </w:p>
    <w:p w14:paraId="2BF03FD8" w14:textId="77777777" w:rsidR="002B3CE8" w:rsidRPr="005360E5" w:rsidRDefault="00000000">
      <w:pPr>
        <w:numPr>
          <w:ilvl w:val="0"/>
          <w:numId w:val="1"/>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Develop a Hybrid System:</w:t>
      </w:r>
      <w:r w:rsidRPr="005360E5">
        <w:rPr>
          <w:rFonts w:ascii="Google Sans Text" w:eastAsia="Google Sans Text" w:hAnsi="Google Sans Text" w:cs="Google Sans Text"/>
          <w:color w:val="000000" w:themeColor="text1"/>
        </w:rPr>
        <w:t xml:space="preserve"> Implement and compare three classification architectures:</w:t>
      </w:r>
    </w:p>
    <w:p w14:paraId="3ACDFD1D" w14:textId="77777777" w:rsidR="002B3CE8" w:rsidRPr="005360E5" w:rsidRDefault="00000000">
      <w:pPr>
        <w:numPr>
          <w:ilvl w:val="1"/>
          <w:numId w:val="2"/>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color w:val="000000" w:themeColor="text1"/>
        </w:rPr>
        <w:t>Supervised Deep Learning (ResNet-18).</w:t>
      </w:r>
    </w:p>
    <w:p w14:paraId="0B740B7E" w14:textId="77777777" w:rsidR="002B3CE8" w:rsidRPr="005360E5" w:rsidRDefault="00000000">
      <w:pPr>
        <w:numPr>
          <w:ilvl w:val="1"/>
          <w:numId w:val="2"/>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color w:val="000000" w:themeColor="text1"/>
        </w:rPr>
        <w:t>Unsupervised Feature Learning (Autoencoder + Random Forest).</w:t>
      </w:r>
    </w:p>
    <w:p w14:paraId="7DE99EF6" w14:textId="77777777" w:rsidR="002B3CE8" w:rsidRPr="005360E5" w:rsidRDefault="00000000">
      <w:pPr>
        <w:numPr>
          <w:ilvl w:val="1"/>
          <w:numId w:val="2"/>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color w:val="000000" w:themeColor="text1"/>
        </w:rPr>
        <w:t>Classical ML on handcrafted features (Profile Statistics + Random Forest).</w:t>
      </w:r>
    </w:p>
    <w:p w14:paraId="06843A6F" w14:textId="77777777" w:rsidR="002B3CE8" w:rsidRPr="005360E5" w:rsidRDefault="00000000">
      <w:pPr>
        <w:numPr>
          <w:ilvl w:val="0"/>
          <w:numId w:val="1"/>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Accuracy Maximization:</w:t>
      </w:r>
      <w:r w:rsidRPr="005360E5">
        <w:rPr>
          <w:rFonts w:ascii="Google Sans Text" w:eastAsia="Google Sans Text" w:hAnsi="Google Sans Text" w:cs="Google Sans Text"/>
          <w:color w:val="000000" w:themeColor="text1"/>
        </w:rPr>
        <w:t xml:space="preserve"> Achieve &gt;95% classification accuracy across all seven classes.</w:t>
      </w:r>
    </w:p>
    <w:p w14:paraId="19C25991" w14:textId="77777777" w:rsidR="002B3CE8" w:rsidRPr="005360E5" w:rsidRDefault="00000000">
      <w:pPr>
        <w:numPr>
          <w:ilvl w:val="0"/>
          <w:numId w:val="1"/>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Data Robustness:</w:t>
      </w:r>
      <w:r w:rsidRPr="005360E5">
        <w:rPr>
          <w:rFonts w:ascii="Google Sans Text" w:eastAsia="Google Sans Text" w:hAnsi="Google Sans Text" w:cs="Google Sans Text"/>
          <w:color w:val="000000" w:themeColor="text1"/>
        </w:rPr>
        <w:t xml:space="preserve"> Evaluate performance consistency across both 1 FPS and 30 FPS datasets.</w:t>
      </w:r>
    </w:p>
    <w:p w14:paraId="4FF2CDB7" w14:textId="77777777" w:rsidR="002B3CE8" w:rsidRPr="005360E5" w:rsidRDefault="00000000">
      <w:pPr>
        <w:numPr>
          <w:ilvl w:val="0"/>
          <w:numId w:val="1"/>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b/>
          <w:bCs/>
          <w:color w:val="000000" w:themeColor="text1"/>
        </w:rPr>
        <w:t>Operational Efficiency:</w:t>
      </w:r>
      <w:r w:rsidRPr="005360E5">
        <w:rPr>
          <w:rFonts w:ascii="Google Sans Text" w:eastAsia="Google Sans Text" w:hAnsi="Google Sans Text" w:cs="Google Sans Text"/>
          <w:color w:val="000000" w:themeColor="text1"/>
        </w:rPr>
        <w:t xml:space="preserve"> Optimize memory usage for large-scale spectral image processing using memory-mapping and efficient data loading pipelines.</w:t>
      </w:r>
    </w:p>
    <w:p w14:paraId="633A1264" w14:textId="77777777" w:rsidR="000825D9" w:rsidRPr="005360E5" w:rsidRDefault="000825D9">
      <w:pPr>
        <w:pStyle w:val="Heading2"/>
        <w:spacing w:before="240" w:after="120" w:line="275" w:lineRule="auto"/>
        <w:rPr>
          <w:rFonts w:ascii="Google Sans" w:eastAsia="Google Sans" w:hAnsi="Google Sans" w:cs="Google Sans"/>
          <w:color w:val="000000" w:themeColor="text1"/>
        </w:rPr>
      </w:pPr>
    </w:p>
    <w:p w14:paraId="30CACE9B" w14:textId="36367BD9" w:rsidR="002B3CE8" w:rsidRPr="005360E5" w:rsidRDefault="00000000" w:rsidP="000825D9">
      <w:pPr>
        <w:pStyle w:val="Heading3"/>
        <w:rPr>
          <w:color w:val="000000" w:themeColor="text1"/>
        </w:rPr>
      </w:pPr>
      <w:r w:rsidRPr="005360E5">
        <w:rPr>
          <w:color w:val="000000" w:themeColor="text1"/>
        </w:rPr>
        <w:lastRenderedPageBreak/>
        <w:t>Methods</w:t>
      </w:r>
    </w:p>
    <w:p w14:paraId="6F64E413"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Data Acquisition</w:t>
      </w:r>
    </w:p>
    <w:p w14:paraId="0C8EAFF5" w14:textId="77777777" w:rsidR="002B3CE8" w:rsidRPr="005360E5" w:rsidRDefault="00000000">
      <w:pPr>
        <w:pBdr>
          <w:top w:val="nil"/>
          <w:left w:val="nil"/>
          <w:bottom w:val="nil"/>
          <w:right w:val="nil"/>
          <w:between w:val="nil"/>
        </w:pBdr>
        <w:spacing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The dataset consists of Raman spectral images stored as .bmp files, categorized into seven mineral classes. The data is segregated by capture rate into 1fps and 30fps directories to evaluate model sensitivity to sampling quality.</w:t>
      </w:r>
    </w:p>
    <w:p w14:paraId="5900F1A4" w14:textId="7C542072" w:rsidR="002B3CE8" w:rsidRPr="005360E5" w:rsidRDefault="00000000">
      <w:pPr>
        <w:numPr>
          <w:ilvl w:val="0"/>
          <w:numId w:val="3"/>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Source:</w:t>
      </w:r>
      <w:r w:rsidRPr="005360E5">
        <w:rPr>
          <w:rFonts w:ascii="Google Sans Text" w:eastAsia="Google Sans Text" w:hAnsi="Google Sans Text" w:cs="Google Sans Text"/>
          <w:color w:val="000000" w:themeColor="text1"/>
        </w:rPr>
        <w:t xml:space="preserve"> Course-provided dataset (</w:t>
      </w:r>
      <w:r w:rsidR="00E26365" w:rsidRPr="005360E5">
        <w:rPr>
          <w:rFonts w:ascii="Google Sans Text" w:eastAsia="Google Sans Text" w:hAnsi="Google Sans Text" w:cs="Google Sans Text"/>
          <w:color w:val="000000" w:themeColor="text1"/>
        </w:rPr>
        <w:t>190.015 Applied Machine and Deep Learning WS25/26</w:t>
      </w:r>
      <w:r w:rsidRPr="005360E5">
        <w:rPr>
          <w:rFonts w:ascii="Google Sans Text" w:eastAsia="Google Sans Text" w:hAnsi="Google Sans Text" w:cs="Google Sans Text"/>
          <w:color w:val="000000" w:themeColor="text1"/>
        </w:rPr>
        <w:t>).</w:t>
      </w:r>
    </w:p>
    <w:p w14:paraId="1442FDCB" w14:textId="77777777" w:rsidR="002B3CE8" w:rsidRPr="005360E5" w:rsidRDefault="00000000">
      <w:pPr>
        <w:numPr>
          <w:ilvl w:val="0"/>
          <w:numId w:val="3"/>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Structure:</w:t>
      </w:r>
      <w:r w:rsidRPr="005360E5">
        <w:rPr>
          <w:rFonts w:ascii="Google Sans Text" w:eastAsia="Google Sans Text" w:hAnsi="Google Sans Text" w:cs="Google Sans Text"/>
          <w:color w:val="000000" w:themeColor="text1"/>
        </w:rPr>
        <w:t xml:space="preserve"> Hierarchical folders per mineral class (/data/raw/{Mineral}/{FPS}/).</w:t>
      </w:r>
    </w:p>
    <w:p w14:paraId="690F06B9" w14:textId="77777777" w:rsidR="002B3CE8" w:rsidRPr="005360E5" w:rsidRDefault="00000000">
      <w:pPr>
        <w:numPr>
          <w:ilvl w:val="0"/>
          <w:numId w:val="3"/>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b/>
          <w:bCs/>
          <w:color w:val="000000" w:themeColor="text1"/>
        </w:rPr>
        <w:t>Classes:</w:t>
      </w:r>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Albit</w:t>
      </w:r>
      <w:proofErr w:type="spellEnd"/>
      <w:r w:rsidRPr="005360E5">
        <w:rPr>
          <w:rFonts w:ascii="Google Sans Text" w:eastAsia="Google Sans Text" w:hAnsi="Google Sans Text" w:cs="Google Sans Text"/>
          <w:color w:val="000000" w:themeColor="text1"/>
        </w:rPr>
        <w:t xml:space="preserve">, Calcite, </w:t>
      </w:r>
      <w:proofErr w:type="spellStart"/>
      <w:r w:rsidRPr="005360E5">
        <w:rPr>
          <w:rFonts w:ascii="Google Sans Text" w:eastAsia="Google Sans Text" w:hAnsi="Google Sans Text" w:cs="Google Sans Text"/>
          <w:color w:val="000000" w:themeColor="text1"/>
        </w:rPr>
        <w:t>Dolomit</w:t>
      </w:r>
      <w:proofErr w:type="spellEnd"/>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Feldspat</w:t>
      </w:r>
      <w:proofErr w:type="spellEnd"/>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Quarz</w:t>
      </w:r>
      <w:proofErr w:type="spellEnd"/>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Rhodocrosite</w:t>
      </w:r>
      <w:proofErr w:type="spellEnd"/>
      <w:r w:rsidRPr="005360E5">
        <w:rPr>
          <w:rFonts w:ascii="Google Sans Text" w:eastAsia="Google Sans Text" w:hAnsi="Google Sans Text" w:cs="Google Sans Text"/>
          <w:color w:val="000000" w:themeColor="text1"/>
        </w:rPr>
        <w:t>, Tile.</w:t>
      </w:r>
    </w:p>
    <w:p w14:paraId="0081C6F8" w14:textId="77777777" w:rsidR="002B3CE8" w:rsidRPr="005360E5" w:rsidRDefault="00000000">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Data Analysis</w:t>
      </w:r>
    </w:p>
    <w:p w14:paraId="0DBAD0D1" w14:textId="50B84764" w:rsidR="002B3CE8" w:rsidRPr="005360E5" w:rsidRDefault="00000000">
      <w:pPr>
        <w:pBdr>
          <w:top w:val="nil"/>
          <w:left w:val="nil"/>
          <w:bottom w:val="nil"/>
          <w:right w:val="nil"/>
          <w:between w:val="nil"/>
        </w:pBdr>
        <w:spacing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The analysis pipeline was divided into three distinct workflows. Data preprocessing involved resizing images to 224 \ 224 pixels and normalizing them to standard statistical distributions suitable for pre-trained networks.</w:t>
      </w:r>
    </w:p>
    <w:p w14:paraId="52E9A8A9" w14:textId="5E0E1268" w:rsidR="002B3CE8" w:rsidRPr="005360E5" w:rsidRDefault="00000000" w:rsidP="000825D9">
      <w:pPr>
        <w:numPr>
          <w:ilvl w:val="0"/>
          <w:numId w:val="4"/>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color w:val="000000" w:themeColor="text1"/>
        </w:rPr>
        <w:t>Supervised Learning (ResNet-18):</w:t>
      </w:r>
      <w:r w:rsidRPr="005360E5">
        <w:rPr>
          <w:color w:val="000000" w:themeColor="text1"/>
        </w:rPr>
        <w:br/>
      </w:r>
      <w:r w:rsidRPr="005360E5">
        <w:rPr>
          <w:rFonts w:ascii="Google Sans Text" w:eastAsia="Google Sans Text" w:hAnsi="Google Sans Text" w:cs="Google Sans Text"/>
          <w:color w:val="000000" w:themeColor="text1"/>
        </w:rPr>
        <w:t>We utilized Transfer Learning with a ResNet-18 architecture pretrained on ImageNet. The final fully connected layer was modified to output 7 classes. The model was trained using the Cross-Entropy Loss function:</w:t>
      </w:r>
      <w:r w:rsidRPr="005360E5">
        <w:rPr>
          <w:color w:val="000000" w:themeColor="text1"/>
        </w:rPr>
        <w:br/>
      </w:r>
      <w:r w:rsidRPr="005360E5">
        <w:rPr>
          <w:color w:val="000000" w:themeColor="text1"/>
        </w:rPr>
        <w:br/>
      </w:r>
      <w:r w:rsidR="000825D9" w:rsidRPr="005360E5">
        <w:rPr>
          <w:rFonts w:ascii="Google Sans Text" w:eastAsia="Google Sans Text" w:hAnsi="Google Sans Text" w:cs="Google Sans Text"/>
          <w:noProof/>
          <w:color w:val="000000" w:themeColor="text1"/>
        </w:rPr>
        <w:drawing>
          <wp:inline distT="0" distB="0" distL="0" distR="0" wp14:anchorId="552F3F59" wp14:editId="109E0E4E">
            <wp:extent cx="2886478" cy="905001"/>
            <wp:effectExtent l="0" t="0" r="9525" b="9525"/>
            <wp:docPr id="7006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5741" name=""/>
                    <pic:cNvPicPr/>
                  </pic:nvPicPr>
                  <pic:blipFill>
                    <a:blip r:embed="rId6"/>
                    <a:stretch>
                      <a:fillRect/>
                    </a:stretch>
                  </pic:blipFill>
                  <pic:spPr>
                    <a:xfrm>
                      <a:off x="0" y="0"/>
                      <a:ext cx="2886478" cy="905001"/>
                    </a:xfrm>
                    <a:prstGeom prst="rect">
                      <a:avLst/>
                    </a:prstGeom>
                  </pic:spPr>
                </pic:pic>
              </a:graphicData>
            </a:graphic>
          </wp:inline>
        </w:drawing>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t>(1)</w:t>
      </w:r>
      <w:r w:rsidRPr="005360E5">
        <w:rPr>
          <w:color w:val="000000" w:themeColor="text1"/>
        </w:rPr>
        <w:br/>
      </w:r>
      <w:r w:rsidRPr="005360E5">
        <w:rPr>
          <w:color w:val="000000" w:themeColor="text1"/>
        </w:rPr>
        <w:br/>
      </w:r>
      <w:r w:rsidRPr="005360E5">
        <w:rPr>
          <w:rFonts w:ascii="Google Sans Text" w:eastAsia="Google Sans Text" w:hAnsi="Google Sans Text" w:cs="Google Sans Text"/>
          <w:color w:val="000000" w:themeColor="text1"/>
        </w:rPr>
        <w:t>where M is the number of classes, y is the binary indicator (0 or 1), and p is the predicted probability.</w:t>
      </w:r>
    </w:p>
    <w:p w14:paraId="68F82C5A" w14:textId="41A0F57C" w:rsidR="002B3CE8" w:rsidRPr="005360E5" w:rsidRDefault="00000000">
      <w:pPr>
        <w:numPr>
          <w:ilvl w:val="0"/>
          <w:numId w:val="4"/>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color w:val="000000" w:themeColor="text1"/>
        </w:rPr>
        <w:t>Unsupervised Learning (Autoencoder + RF):</w:t>
      </w:r>
      <w:r w:rsidRPr="005360E5">
        <w:rPr>
          <w:color w:val="000000" w:themeColor="text1"/>
        </w:rPr>
        <w:br/>
      </w:r>
      <w:r w:rsidRPr="005360E5">
        <w:rPr>
          <w:rFonts w:ascii="Google Sans Text" w:eastAsia="Google Sans Text" w:hAnsi="Google Sans Text" w:cs="Google Sans Text"/>
          <w:color w:val="000000" w:themeColor="text1"/>
        </w:rPr>
        <w:t>A Convolutional Autoencoder was trained to compress images into a latent vector representation of dimension 64. The reconstruction loss was minimized using Mean Squared Error (MSE):</w:t>
      </w:r>
      <w:r w:rsidRPr="005360E5">
        <w:rPr>
          <w:color w:val="000000" w:themeColor="text1"/>
        </w:rPr>
        <w:br/>
      </w:r>
      <w:r w:rsidRPr="005360E5">
        <w:rPr>
          <w:color w:val="000000" w:themeColor="text1"/>
        </w:rPr>
        <w:br/>
      </w:r>
      <w:r w:rsidR="000825D9" w:rsidRPr="005360E5">
        <w:rPr>
          <w:rFonts w:ascii="Google Sans Text" w:eastAsia="Google Sans Text" w:hAnsi="Google Sans Text" w:cs="Google Sans Text"/>
          <w:noProof/>
          <w:color w:val="000000" w:themeColor="text1"/>
        </w:rPr>
        <w:drawing>
          <wp:inline distT="0" distB="0" distL="0" distR="0" wp14:anchorId="1D7B8EA3" wp14:editId="281BB54E">
            <wp:extent cx="3439005" cy="981212"/>
            <wp:effectExtent l="0" t="0" r="9525" b="9525"/>
            <wp:docPr id="44165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0173" name=""/>
                    <pic:cNvPicPr/>
                  </pic:nvPicPr>
                  <pic:blipFill>
                    <a:blip r:embed="rId7"/>
                    <a:stretch>
                      <a:fillRect/>
                    </a:stretch>
                  </pic:blipFill>
                  <pic:spPr>
                    <a:xfrm>
                      <a:off x="0" y="0"/>
                      <a:ext cx="3439005" cy="981212"/>
                    </a:xfrm>
                    <a:prstGeom prst="rect">
                      <a:avLst/>
                    </a:prstGeom>
                  </pic:spPr>
                </pic:pic>
              </a:graphicData>
            </a:graphic>
          </wp:inline>
        </w:drawing>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t>(2)</w:t>
      </w:r>
      <w:r w:rsidRPr="005360E5">
        <w:rPr>
          <w:color w:val="000000" w:themeColor="text1"/>
        </w:rPr>
        <w:br/>
      </w:r>
      <w:r w:rsidRPr="005360E5">
        <w:rPr>
          <w:color w:val="000000" w:themeColor="text1"/>
        </w:rPr>
        <w:br/>
      </w:r>
      <w:r w:rsidRPr="005360E5">
        <w:rPr>
          <w:rFonts w:ascii="Google Sans Text" w:eastAsia="Google Sans Text" w:hAnsi="Google Sans Text" w:cs="Google Sans Text"/>
          <w:color w:val="000000" w:themeColor="text1"/>
        </w:rPr>
        <w:lastRenderedPageBreak/>
        <w:t xml:space="preserve">Latent features were extracted to disk using </w:t>
      </w:r>
      <w:proofErr w:type="spellStart"/>
      <w:proofErr w:type="gramStart"/>
      <w:r w:rsidRPr="005360E5">
        <w:rPr>
          <w:rFonts w:ascii="Google Sans Text" w:eastAsia="Google Sans Text" w:hAnsi="Google Sans Text" w:cs="Google Sans Text"/>
          <w:color w:val="000000" w:themeColor="text1"/>
        </w:rPr>
        <w:t>np.memmap</w:t>
      </w:r>
      <w:proofErr w:type="spellEnd"/>
      <w:proofErr w:type="gramEnd"/>
      <w:r w:rsidRPr="005360E5">
        <w:rPr>
          <w:rFonts w:ascii="Google Sans Text" w:eastAsia="Google Sans Text" w:hAnsi="Google Sans Text" w:cs="Google Sans Text"/>
          <w:color w:val="000000" w:themeColor="text1"/>
        </w:rPr>
        <w:t xml:space="preserve"> to handle memory constraints, which were then fed into a Random Forest classifier.</w:t>
      </w:r>
    </w:p>
    <w:p w14:paraId="13CA6FD6" w14:textId="6EA49DDA" w:rsidR="002B3CE8" w:rsidRPr="005360E5" w:rsidRDefault="00000000">
      <w:pPr>
        <w:numPr>
          <w:ilvl w:val="0"/>
          <w:numId w:val="4"/>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color w:val="000000" w:themeColor="text1"/>
        </w:rPr>
        <w:t>Profile Classification:</w:t>
      </w:r>
      <w:r w:rsidRPr="005360E5">
        <w:rPr>
          <w:color w:val="000000" w:themeColor="text1"/>
        </w:rPr>
        <w:br/>
      </w:r>
      <w:r w:rsidRPr="005360E5">
        <w:rPr>
          <w:rFonts w:ascii="Google Sans Text" w:eastAsia="Google Sans Text" w:hAnsi="Google Sans Text" w:cs="Google Sans Text"/>
          <w:color w:val="000000" w:themeColor="text1"/>
        </w:rPr>
        <w:t>Statistical features (mean, std, max, etc.) were extracted from the spectral profiles. These features were standardized using Z-score normalization:</w:t>
      </w:r>
      <w:r w:rsidRPr="005360E5">
        <w:rPr>
          <w:color w:val="000000" w:themeColor="text1"/>
        </w:rPr>
        <w:br/>
      </w:r>
      <w:r w:rsidRPr="005360E5">
        <w:rPr>
          <w:color w:val="000000" w:themeColor="text1"/>
        </w:rPr>
        <w:br/>
      </w:r>
      <w:r w:rsidR="000825D9" w:rsidRPr="005360E5">
        <w:rPr>
          <w:rFonts w:ascii="Google Sans Text" w:eastAsia="Google Sans Text" w:hAnsi="Google Sans Text" w:cs="Google Sans Text"/>
          <w:noProof/>
          <w:color w:val="000000" w:themeColor="text1"/>
        </w:rPr>
        <w:drawing>
          <wp:inline distT="0" distB="0" distL="0" distR="0" wp14:anchorId="2067DE61" wp14:editId="4BCAE809">
            <wp:extent cx="1629002" cy="666843"/>
            <wp:effectExtent l="0" t="0" r="9525" b="0"/>
            <wp:docPr id="103728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9477" name=""/>
                    <pic:cNvPicPr/>
                  </pic:nvPicPr>
                  <pic:blipFill>
                    <a:blip r:embed="rId8"/>
                    <a:stretch>
                      <a:fillRect/>
                    </a:stretch>
                  </pic:blipFill>
                  <pic:spPr>
                    <a:xfrm>
                      <a:off x="0" y="0"/>
                      <a:ext cx="1629002" cy="666843"/>
                    </a:xfrm>
                    <a:prstGeom prst="rect">
                      <a:avLst/>
                    </a:prstGeom>
                  </pic:spPr>
                </pic:pic>
              </a:graphicData>
            </a:graphic>
          </wp:inline>
        </w:drawing>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r>
      <w:r w:rsidR="00A81F6F" w:rsidRPr="005360E5">
        <w:rPr>
          <w:color w:val="000000" w:themeColor="text1"/>
        </w:rPr>
        <w:tab/>
        <w:t>(3)</w:t>
      </w:r>
      <w:r w:rsidRPr="005360E5">
        <w:rPr>
          <w:color w:val="000000" w:themeColor="text1"/>
        </w:rPr>
        <w:br/>
      </w:r>
      <w:r w:rsidRPr="005360E5">
        <w:rPr>
          <w:rFonts w:ascii="Google Sans Text" w:eastAsia="Google Sans Text" w:hAnsi="Google Sans Text" w:cs="Google Sans Text"/>
          <w:color w:val="000000" w:themeColor="text1"/>
        </w:rPr>
        <w:t>A Random Forest classifier (300 estimators) was trained on these structured features.</w:t>
      </w:r>
    </w:p>
    <w:p w14:paraId="583110E0" w14:textId="77777777" w:rsidR="002B3CE8" w:rsidRPr="005360E5" w:rsidRDefault="00000000">
      <w:pPr>
        <w:pBdr>
          <w:top w:val="nil"/>
          <w:left w:val="nil"/>
          <w:bottom w:val="nil"/>
          <w:right w:val="nil"/>
          <w:between w:val="nil"/>
        </w:pBdr>
        <w:spacing w:before="24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Tools Used</w:t>
      </w:r>
    </w:p>
    <w:p w14:paraId="6D613AB0" w14:textId="77777777" w:rsidR="002B3CE8" w:rsidRPr="005360E5" w:rsidRDefault="00000000">
      <w:pPr>
        <w:numPr>
          <w:ilvl w:val="0"/>
          <w:numId w:val="5"/>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Language:</w:t>
      </w:r>
      <w:r w:rsidRPr="005360E5">
        <w:rPr>
          <w:rFonts w:ascii="Google Sans Text" w:eastAsia="Google Sans Text" w:hAnsi="Google Sans Text" w:cs="Google Sans Text"/>
          <w:color w:val="000000" w:themeColor="text1"/>
        </w:rPr>
        <w:t xml:space="preserve"> Python 3.8+</w:t>
      </w:r>
    </w:p>
    <w:p w14:paraId="46155F8F" w14:textId="77777777" w:rsidR="002B3CE8" w:rsidRPr="005360E5" w:rsidRDefault="00000000">
      <w:pPr>
        <w:numPr>
          <w:ilvl w:val="0"/>
          <w:numId w:val="5"/>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Deep Learning:</w:t>
      </w:r>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PyTorch</w:t>
      </w:r>
      <w:proofErr w:type="spellEnd"/>
      <w:r w:rsidRPr="005360E5">
        <w:rPr>
          <w:rFonts w:ascii="Google Sans Text" w:eastAsia="Google Sans Text" w:hAnsi="Google Sans Text" w:cs="Google Sans Text"/>
          <w:color w:val="000000" w:themeColor="text1"/>
        </w:rPr>
        <w:t xml:space="preserve"> (torch, </w:t>
      </w:r>
      <w:proofErr w:type="spellStart"/>
      <w:r w:rsidRPr="005360E5">
        <w:rPr>
          <w:rFonts w:ascii="Google Sans Text" w:eastAsia="Google Sans Text" w:hAnsi="Google Sans Text" w:cs="Google Sans Text"/>
          <w:color w:val="000000" w:themeColor="text1"/>
        </w:rPr>
        <w:t>torchvision</w:t>
      </w:r>
      <w:proofErr w:type="spellEnd"/>
      <w:r w:rsidRPr="005360E5">
        <w:rPr>
          <w:rFonts w:ascii="Google Sans Text" w:eastAsia="Google Sans Text" w:hAnsi="Google Sans Text" w:cs="Google Sans Text"/>
          <w:color w:val="000000" w:themeColor="text1"/>
        </w:rPr>
        <w:t xml:space="preserve">) for </w:t>
      </w:r>
      <w:proofErr w:type="spellStart"/>
      <w:r w:rsidRPr="005360E5">
        <w:rPr>
          <w:rFonts w:ascii="Google Sans Text" w:eastAsia="Google Sans Text" w:hAnsi="Google Sans Text" w:cs="Google Sans Text"/>
          <w:color w:val="000000" w:themeColor="text1"/>
        </w:rPr>
        <w:t>ResNet</w:t>
      </w:r>
      <w:proofErr w:type="spellEnd"/>
      <w:r w:rsidRPr="005360E5">
        <w:rPr>
          <w:rFonts w:ascii="Google Sans Text" w:eastAsia="Google Sans Text" w:hAnsi="Google Sans Text" w:cs="Google Sans Text"/>
          <w:color w:val="000000" w:themeColor="text1"/>
        </w:rPr>
        <w:t xml:space="preserve"> and Autoencoder implementation.</w:t>
      </w:r>
    </w:p>
    <w:p w14:paraId="3CFFC0E6" w14:textId="77777777" w:rsidR="002B3CE8" w:rsidRPr="005360E5" w:rsidRDefault="00000000">
      <w:pPr>
        <w:numPr>
          <w:ilvl w:val="0"/>
          <w:numId w:val="5"/>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Machine Learning:</w:t>
      </w:r>
      <w:r w:rsidRPr="005360E5">
        <w:rPr>
          <w:rFonts w:ascii="Google Sans Text" w:eastAsia="Google Sans Text" w:hAnsi="Google Sans Text" w:cs="Google Sans Text"/>
          <w:color w:val="000000" w:themeColor="text1"/>
        </w:rPr>
        <w:t xml:space="preserve"> Scikit-learn (</w:t>
      </w:r>
      <w:proofErr w:type="spellStart"/>
      <w:r w:rsidRPr="005360E5">
        <w:rPr>
          <w:rFonts w:ascii="Google Sans Text" w:eastAsia="Google Sans Text" w:hAnsi="Google Sans Text" w:cs="Google Sans Text"/>
          <w:color w:val="000000" w:themeColor="text1"/>
        </w:rPr>
        <w:t>RandomForestClassifier</w:t>
      </w:r>
      <w:proofErr w:type="spellEnd"/>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StandardScaler</w:t>
      </w:r>
      <w:proofErr w:type="spellEnd"/>
      <w:r w:rsidRPr="005360E5">
        <w:rPr>
          <w:rFonts w:ascii="Google Sans Text" w:eastAsia="Google Sans Text" w:hAnsi="Google Sans Text" w:cs="Google Sans Text"/>
          <w:color w:val="000000" w:themeColor="text1"/>
        </w:rPr>
        <w:t>, metrics).</w:t>
      </w:r>
    </w:p>
    <w:p w14:paraId="3A980A20" w14:textId="77777777" w:rsidR="002B3CE8" w:rsidRPr="005360E5" w:rsidRDefault="00000000">
      <w:pPr>
        <w:numPr>
          <w:ilvl w:val="0"/>
          <w:numId w:val="5"/>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Data Manipulation:</w:t>
      </w:r>
      <w:r w:rsidRPr="005360E5">
        <w:rPr>
          <w:rFonts w:ascii="Google Sans Text" w:eastAsia="Google Sans Text" w:hAnsi="Google Sans Text" w:cs="Google Sans Text"/>
          <w:color w:val="000000" w:themeColor="text1"/>
        </w:rPr>
        <w:t xml:space="preserve"> NumPy (including memory mapping for large arrays), Pandas.</w:t>
      </w:r>
    </w:p>
    <w:p w14:paraId="75C94DE8" w14:textId="77777777" w:rsidR="002B3CE8" w:rsidRPr="005360E5" w:rsidRDefault="00000000">
      <w:pPr>
        <w:numPr>
          <w:ilvl w:val="0"/>
          <w:numId w:val="5"/>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Visualization:</w:t>
      </w:r>
      <w:r w:rsidRPr="005360E5">
        <w:rPr>
          <w:rFonts w:ascii="Google Sans Text" w:eastAsia="Google Sans Text" w:hAnsi="Google Sans Text" w:cs="Google Sans Text"/>
          <w:color w:val="000000" w:themeColor="text1"/>
        </w:rPr>
        <w:t xml:space="preserve"> Matplotlib, Seaborn.</w:t>
      </w:r>
    </w:p>
    <w:p w14:paraId="46BEA6C8" w14:textId="77777777" w:rsidR="002B3CE8" w:rsidRPr="005360E5" w:rsidRDefault="00000000">
      <w:pPr>
        <w:numPr>
          <w:ilvl w:val="0"/>
          <w:numId w:val="5"/>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b/>
          <w:bCs/>
          <w:color w:val="000000" w:themeColor="text1"/>
        </w:rPr>
        <w:t>Hardware:</w:t>
      </w:r>
      <w:r w:rsidRPr="005360E5">
        <w:rPr>
          <w:rFonts w:ascii="Google Sans Text" w:eastAsia="Google Sans Text" w:hAnsi="Google Sans Text" w:cs="Google Sans Text"/>
          <w:color w:val="000000" w:themeColor="text1"/>
        </w:rPr>
        <w:t xml:space="preserve"> CUDA-enabled GPU acceleration (where available) for model training.</w:t>
      </w:r>
    </w:p>
    <w:p w14:paraId="1B1116E8" w14:textId="77777777" w:rsidR="002B3CE8" w:rsidRPr="005360E5" w:rsidRDefault="00000000" w:rsidP="000825D9">
      <w:pPr>
        <w:pStyle w:val="Heading3"/>
        <w:rPr>
          <w:color w:val="000000" w:themeColor="text1"/>
        </w:rPr>
      </w:pPr>
      <w:r w:rsidRPr="005360E5">
        <w:rPr>
          <w:color w:val="000000" w:themeColor="text1"/>
        </w:rPr>
        <w:t>Results</w:t>
      </w:r>
    </w:p>
    <w:p w14:paraId="79A88A5C"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The project achieved exceptional accuracy across all three models and both dataset variations. Below are the detailed findings.</w:t>
      </w:r>
    </w:p>
    <w:p w14:paraId="51D0E195" w14:textId="77777777" w:rsidR="002B3CE8" w:rsidRPr="005360E5"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Findings</w:t>
      </w:r>
    </w:p>
    <w:p w14:paraId="556AFC33" w14:textId="77777777" w:rsidR="002B3CE8" w:rsidRPr="005360E5" w:rsidRDefault="00000000">
      <w:pPr>
        <w:numPr>
          <w:ilvl w:val="0"/>
          <w:numId w:val="6"/>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ResNet-18 (Supervised):</w:t>
      </w:r>
      <w:r w:rsidRPr="005360E5">
        <w:rPr>
          <w:rFonts w:ascii="Google Sans Text" w:eastAsia="Google Sans Text" w:hAnsi="Google Sans Text" w:cs="Google Sans Text"/>
          <w:color w:val="000000" w:themeColor="text1"/>
        </w:rPr>
        <w:t xml:space="preserve"> Achieved perfect classification (1.0 accuracy) within 2 epochs for both 1 FPS and 30 FPS datasets. The model converged rapidly, indicating high separability in the spectral image data.</w:t>
      </w:r>
    </w:p>
    <w:p w14:paraId="045A2006" w14:textId="77777777" w:rsidR="002B3CE8" w:rsidRPr="005360E5" w:rsidRDefault="00000000">
      <w:pPr>
        <w:numPr>
          <w:ilvl w:val="0"/>
          <w:numId w:val="6"/>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Autoencoder + Random Forest:</w:t>
      </w:r>
      <w:r w:rsidRPr="005360E5">
        <w:rPr>
          <w:rFonts w:ascii="Google Sans Text" w:eastAsia="Google Sans Text" w:hAnsi="Google Sans Text" w:cs="Google Sans Text"/>
          <w:color w:val="000000" w:themeColor="text1"/>
        </w:rPr>
        <w:t xml:space="preserve"> The unsupervised feature extractor successfully encoded the necessary distinct features into the latent space, also resulting in 100% test accuracy.</w:t>
      </w:r>
    </w:p>
    <w:p w14:paraId="108B4473" w14:textId="77777777" w:rsidR="002B3CE8" w:rsidRPr="005360E5" w:rsidRDefault="00000000">
      <w:pPr>
        <w:numPr>
          <w:ilvl w:val="0"/>
          <w:numId w:val="6"/>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b/>
          <w:bCs/>
          <w:color w:val="000000" w:themeColor="text1"/>
        </w:rPr>
        <w:t>Profiles Random Forest:</w:t>
      </w:r>
      <w:r w:rsidRPr="005360E5">
        <w:rPr>
          <w:rFonts w:ascii="Google Sans Text" w:eastAsia="Google Sans Text" w:hAnsi="Google Sans Text" w:cs="Google Sans Text"/>
          <w:color w:val="000000" w:themeColor="text1"/>
        </w:rPr>
        <w:t xml:space="preserve"> Despite relying on handcrafted statistical features rather than raw images, this classical approach also yielded 1.0 accuracy, proving that the spectral profiles contain highly distinct statistical signatures for these specific minerals.</w:t>
      </w:r>
    </w:p>
    <w:p w14:paraId="7CE93676" w14:textId="77777777" w:rsidR="00F64499" w:rsidRPr="005360E5" w:rsidRDefault="00F64499">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p>
    <w:p w14:paraId="0C25C8EE" w14:textId="77777777" w:rsidR="00F64499" w:rsidRPr="005360E5" w:rsidRDefault="00F64499">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p>
    <w:p w14:paraId="4EF40498" w14:textId="77777777" w:rsidR="00F64499" w:rsidRPr="005360E5" w:rsidRDefault="00F64499">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p>
    <w:p w14:paraId="130F39D6" w14:textId="02611164" w:rsidR="00231276" w:rsidRDefault="00000000">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lastRenderedPageBreak/>
        <w:t>Visualizations</w:t>
      </w:r>
    </w:p>
    <w:p w14:paraId="1368B164" w14:textId="77777777" w:rsidR="005360E5" w:rsidRDefault="005360E5">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r>
        <w:rPr>
          <w:rFonts w:ascii="Google Sans Text" w:eastAsia="Google Sans Text" w:hAnsi="Google Sans Text" w:cs="Google Sans Text"/>
          <w:noProof/>
          <w:color w:val="000000" w:themeColor="text1"/>
        </w:rPr>
        <w:drawing>
          <wp:inline distT="0" distB="0" distL="0" distR="0" wp14:anchorId="2E69999D" wp14:editId="11F7B840">
            <wp:extent cx="5295900" cy="2888416"/>
            <wp:effectExtent l="0" t="0" r="0" b="7620"/>
            <wp:docPr id="18496760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01814" cy="2891641"/>
                    </a:xfrm>
                    <a:prstGeom prst="rect">
                      <a:avLst/>
                    </a:prstGeom>
                    <a:noFill/>
                    <a:ln>
                      <a:noFill/>
                    </a:ln>
                  </pic:spPr>
                </pic:pic>
              </a:graphicData>
            </a:graphic>
          </wp:inline>
        </w:drawing>
      </w:r>
    </w:p>
    <w:p w14:paraId="205D23B3" w14:textId="017AEC72" w:rsidR="005360E5" w:rsidRDefault="005360E5" w:rsidP="005360E5">
      <w:pPr>
        <w:pStyle w:val="Quote"/>
        <w:rPr>
          <w:color w:val="000000" w:themeColor="text1"/>
        </w:rPr>
      </w:pPr>
      <w:r w:rsidRPr="005360E5">
        <w:rPr>
          <w:color w:val="000000" w:themeColor="text1"/>
        </w:rPr>
        <w:t xml:space="preserve">Figure </w:t>
      </w:r>
      <w:proofErr w:type="gramStart"/>
      <w:r w:rsidRPr="005360E5">
        <w:rPr>
          <w:color w:val="000000" w:themeColor="text1"/>
        </w:rPr>
        <w:t>1:</w:t>
      </w:r>
      <w:r>
        <w:rPr>
          <w:color w:val="000000" w:themeColor="text1"/>
        </w:rPr>
        <w:t>Project</w:t>
      </w:r>
      <w:proofErr w:type="gramEnd"/>
      <w:r>
        <w:rPr>
          <w:color w:val="000000" w:themeColor="text1"/>
        </w:rPr>
        <w:t xml:space="preserve"> Overview</w:t>
      </w:r>
      <w:r w:rsidRPr="005360E5">
        <w:rPr>
          <w:color w:val="000000" w:themeColor="text1"/>
        </w:rPr>
        <w:t xml:space="preserve"> </w:t>
      </w:r>
      <w:r>
        <w:rPr>
          <w:color w:val="000000" w:themeColor="text1"/>
        </w:rPr>
        <w:t>Flowchart</w:t>
      </w:r>
    </w:p>
    <w:p w14:paraId="4C570D46" w14:textId="77777777" w:rsidR="005360E5" w:rsidRPr="005360E5" w:rsidRDefault="005360E5" w:rsidP="005360E5"/>
    <w:p w14:paraId="5BA7FC1E" w14:textId="128BAC96" w:rsidR="00231276" w:rsidRPr="005360E5" w:rsidRDefault="00231276">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noProof/>
          <w:color w:val="000000" w:themeColor="text1"/>
        </w:rPr>
        <w:drawing>
          <wp:inline distT="0" distB="0" distL="0" distR="0" wp14:anchorId="62D2BDC1" wp14:editId="71D1A018">
            <wp:extent cx="5135333" cy="3836670"/>
            <wp:effectExtent l="0" t="0" r="8255" b="0"/>
            <wp:docPr id="874271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4962" cy="3858806"/>
                    </a:xfrm>
                    <a:prstGeom prst="rect">
                      <a:avLst/>
                    </a:prstGeom>
                    <a:noFill/>
                    <a:ln>
                      <a:noFill/>
                    </a:ln>
                  </pic:spPr>
                </pic:pic>
              </a:graphicData>
            </a:graphic>
          </wp:inline>
        </w:drawing>
      </w:r>
    </w:p>
    <w:p w14:paraId="70A96A08" w14:textId="08C31265" w:rsidR="002B3CE8" w:rsidRPr="005360E5" w:rsidRDefault="00000000" w:rsidP="00D44563">
      <w:pPr>
        <w:pStyle w:val="Quote"/>
        <w:rPr>
          <w:color w:val="000000" w:themeColor="text1"/>
        </w:rPr>
      </w:pPr>
      <w:r w:rsidRPr="005360E5">
        <w:rPr>
          <w:color w:val="000000" w:themeColor="text1"/>
        </w:rPr>
        <w:t>Figure</w:t>
      </w:r>
      <w:r w:rsidR="00231276" w:rsidRPr="005360E5">
        <w:rPr>
          <w:color w:val="000000" w:themeColor="text1"/>
        </w:rPr>
        <w:t xml:space="preserve"> </w:t>
      </w:r>
      <w:r w:rsidR="005360E5">
        <w:rPr>
          <w:color w:val="000000" w:themeColor="text1"/>
        </w:rPr>
        <w:t>2</w:t>
      </w:r>
      <w:r w:rsidRPr="005360E5">
        <w:rPr>
          <w:color w:val="000000" w:themeColor="text1"/>
        </w:rPr>
        <w:t>: Comparison Chart</w:t>
      </w:r>
      <w:r w:rsidR="00D44563" w:rsidRPr="005360E5">
        <w:rPr>
          <w:color w:val="000000" w:themeColor="text1"/>
        </w:rPr>
        <w:t>s</w:t>
      </w:r>
      <w:r w:rsidRPr="005360E5">
        <w:rPr>
          <w:color w:val="000000" w:themeColor="text1"/>
        </w:rPr>
        <w:t xml:space="preserve"> showing 100% accuracy across all</w:t>
      </w:r>
      <w:r w:rsidR="005360E5">
        <w:rPr>
          <w:color w:val="000000" w:themeColor="text1"/>
        </w:rPr>
        <w:t xml:space="preserve"> </w:t>
      </w:r>
      <w:r w:rsidRPr="005360E5">
        <w:rPr>
          <w:color w:val="000000" w:themeColor="text1"/>
        </w:rPr>
        <w:t>models</w:t>
      </w:r>
    </w:p>
    <w:p w14:paraId="2E55B915" w14:textId="77777777" w:rsidR="002B3CE8" w:rsidRPr="005360E5" w:rsidRDefault="00000000" w:rsidP="000825D9">
      <w:pPr>
        <w:pStyle w:val="Heading4"/>
        <w:rPr>
          <w:color w:val="000000" w:themeColor="text1"/>
        </w:rPr>
      </w:pPr>
      <w:r w:rsidRPr="005360E5">
        <w:rPr>
          <w:color w:val="000000" w:themeColor="text1"/>
        </w:rPr>
        <w:lastRenderedPageBreak/>
        <w:t xml:space="preserve">1. Supervised </w:t>
      </w:r>
      <w:proofErr w:type="spellStart"/>
      <w:r w:rsidRPr="005360E5">
        <w:rPr>
          <w:color w:val="000000" w:themeColor="text1"/>
        </w:rPr>
        <w:t>ResNet</w:t>
      </w:r>
      <w:proofErr w:type="spellEnd"/>
      <w:r w:rsidRPr="005360E5">
        <w:rPr>
          <w:color w:val="000000" w:themeColor="text1"/>
        </w:rPr>
        <w:t xml:space="preserve"> Results</w:t>
      </w:r>
    </w:p>
    <w:p w14:paraId="29AA1DFE"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The training history shows rapid convergence of loss.</w:t>
      </w:r>
    </w:p>
    <w:p w14:paraId="7E4D580F"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i/>
          <w:iCs/>
          <w:color w:val="000000" w:themeColor="text1"/>
        </w:rPr>
      </w:pPr>
      <w:r w:rsidRPr="005360E5">
        <w:rPr>
          <w:rFonts w:ascii="Google Sans Text" w:eastAsia="Google Sans Text" w:hAnsi="Google Sans Text" w:cs="Google Sans Text"/>
          <w:i/>
          <w:iCs/>
          <w:color w:val="000000" w:themeColor="text1"/>
        </w:rPr>
        <w:t>Table 1: ResNet-18 Training History (1 FPS)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360E5" w:rsidRPr="005360E5" w14:paraId="1FAD33B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383FE4"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Epoch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80531"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Train Loss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BE9E9"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Val Loss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989EE"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 xml:space="preserve">Val </w:t>
            </w:r>
            <w:proofErr w:type="spellStart"/>
            <w:r w:rsidRPr="005360E5">
              <w:rPr>
                <w:rFonts w:ascii="Google Sans Text" w:eastAsia="Google Sans Text" w:hAnsi="Google Sans Text" w:cs="Google Sans Text"/>
                <w:b/>
                <w:bCs/>
                <w:color w:val="000000" w:themeColor="text1"/>
              </w:rPr>
              <w:t>Acc</w:t>
            </w:r>
            <w:proofErr w:type="spellEnd"/>
          </w:p>
        </w:tc>
      </w:tr>
      <w:tr w:rsidR="005360E5" w:rsidRPr="005360E5" w14:paraId="5EE8183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A605E4"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3CD2D2"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0.0929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097B6"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0.0121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8D74A"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100%</w:t>
            </w:r>
          </w:p>
        </w:tc>
      </w:tr>
      <w:tr w:rsidR="005360E5" w:rsidRPr="005360E5" w14:paraId="4E41309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69449"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A369DE"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0.0003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215013"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0.0002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9CE6D"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100%</w:t>
            </w:r>
          </w:p>
        </w:tc>
      </w:tr>
      <w:tr w:rsidR="005360E5" w:rsidRPr="005360E5" w14:paraId="1E639F2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F220F2"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E6A2B5"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0.0001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FCB579"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&lt;0.0001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AB3E0"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100%</w:t>
            </w:r>
          </w:p>
        </w:tc>
      </w:tr>
    </w:tbl>
    <w:p w14:paraId="069F1617" w14:textId="2CE0DE72" w:rsidR="00231276" w:rsidRPr="005360E5" w:rsidRDefault="00231276" w:rsidP="00231276">
      <w:pPr>
        <w:pBdr>
          <w:top w:val="nil"/>
          <w:left w:val="nil"/>
          <w:bottom w:val="nil"/>
          <w:right w:val="nil"/>
          <w:between w:val="nil"/>
        </w:pBdr>
        <w:spacing w:before="480" w:after="240" w:line="275" w:lineRule="auto"/>
        <w:jc w:val="center"/>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noProof/>
          <w:color w:val="000000" w:themeColor="text1"/>
        </w:rPr>
        <w:drawing>
          <wp:inline distT="0" distB="0" distL="0" distR="0" wp14:anchorId="2A6B2DB5" wp14:editId="24AE9758">
            <wp:extent cx="3368040" cy="2594126"/>
            <wp:effectExtent l="0" t="0" r="3810" b="0"/>
            <wp:docPr id="1479110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310" cy="2605117"/>
                    </a:xfrm>
                    <a:prstGeom prst="rect">
                      <a:avLst/>
                    </a:prstGeom>
                    <a:noFill/>
                    <a:ln>
                      <a:noFill/>
                    </a:ln>
                  </pic:spPr>
                </pic:pic>
              </a:graphicData>
            </a:graphic>
          </wp:inline>
        </w:drawing>
      </w:r>
    </w:p>
    <w:p w14:paraId="6EDE2C21" w14:textId="6876EF0E" w:rsidR="002B3CE8" w:rsidRPr="005360E5" w:rsidRDefault="00000000" w:rsidP="00231276">
      <w:pPr>
        <w:pStyle w:val="Quote"/>
        <w:rPr>
          <w:color w:val="000000" w:themeColor="text1"/>
        </w:rPr>
      </w:pPr>
      <w:r w:rsidRPr="005360E5">
        <w:rPr>
          <w:color w:val="000000" w:themeColor="text1"/>
        </w:rPr>
        <w:t>Figure</w:t>
      </w:r>
      <w:r w:rsidR="00231276" w:rsidRPr="005360E5">
        <w:rPr>
          <w:color w:val="000000" w:themeColor="text1"/>
        </w:rPr>
        <w:t xml:space="preserve"> </w:t>
      </w:r>
      <w:r w:rsidR="005360E5">
        <w:rPr>
          <w:color w:val="000000" w:themeColor="text1"/>
        </w:rPr>
        <w:t>3</w:t>
      </w:r>
      <w:r w:rsidRPr="005360E5">
        <w:rPr>
          <w:color w:val="000000" w:themeColor="text1"/>
        </w:rPr>
        <w:t xml:space="preserve">: </w:t>
      </w:r>
      <w:proofErr w:type="spellStart"/>
      <w:r w:rsidRPr="005360E5">
        <w:rPr>
          <w:color w:val="000000" w:themeColor="text1"/>
        </w:rPr>
        <w:t>ResNet</w:t>
      </w:r>
      <w:proofErr w:type="spellEnd"/>
      <w:r w:rsidRPr="005360E5">
        <w:rPr>
          <w:color w:val="000000" w:themeColor="text1"/>
        </w:rPr>
        <w:t xml:space="preserve"> Confusion Matrix 1 </w:t>
      </w:r>
      <w:r w:rsidR="00231276" w:rsidRPr="005360E5">
        <w:rPr>
          <w:color w:val="000000" w:themeColor="text1"/>
        </w:rPr>
        <w:t>FPS</w:t>
      </w:r>
    </w:p>
    <w:p w14:paraId="4F8E890D" w14:textId="6300958B" w:rsidR="00231276" w:rsidRPr="005360E5" w:rsidRDefault="00231276" w:rsidP="00231276">
      <w:pPr>
        <w:jc w:val="center"/>
        <w:rPr>
          <w:color w:val="000000" w:themeColor="text1"/>
        </w:rPr>
      </w:pPr>
      <w:r w:rsidRPr="005360E5">
        <w:rPr>
          <w:noProof/>
          <w:color w:val="000000" w:themeColor="text1"/>
        </w:rPr>
        <w:lastRenderedPageBreak/>
        <w:drawing>
          <wp:inline distT="0" distB="0" distL="0" distR="0" wp14:anchorId="2875EE6F" wp14:editId="39D05460">
            <wp:extent cx="2887980" cy="2224375"/>
            <wp:effectExtent l="0" t="0" r="7620" b="5080"/>
            <wp:docPr id="1359010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3293" cy="2228467"/>
                    </a:xfrm>
                    <a:prstGeom prst="rect">
                      <a:avLst/>
                    </a:prstGeom>
                    <a:noFill/>
                    <a:ln>
                      <a:noFill/>
                    </a:ln>
                  </pic:spPr>
                </pic:pic>
              </a:graphicData>
            </a:graphic>
          </wp:inline>
        </w:drawing>
      </w:r>
    </w:p>
    <w:p w14:paraId="3C830526" w14:textId="51864B68" w:rsidR="00231276" w:rsidRPr="005360E5" w:rsidRDefault="00231276" w:rsidP="00231276">
      <w:pPr>
        <w:pStyle w:val="Quote"/>
        <w:rPr>
          <w:color w:val="000000" w:themeColor="text1"/>
        </w:rPr>
      </w:pPr>
      <w:r w:rsidRPr="005360E5">
        <w:rPr>
          <w:color w:val="000000" w:themeColor="text1"/>
        </w:rPr>
        <w:t xml:space="preserve">Figure </w:t>
      </w:r>
      <w:r w:rsidR="005360E5">
        <w:rPr>
          <w:color w:val="000000" w:themeColor="text1"/>
        </w:rPr>
        <w:t>4</w:t>
      </w:r>
      <w:r w:rsidRPr="005360E5">
        <w:rPr>
          <w:color w:val="000000" w:themeColor="text1"/>
        </w:rPr>
        <w:t xml:space="preserve">: </w:t>
      </w:r>
      <w:proofErr w:type="spellStart"/>
      <w:r w:rsidRPr="005360E5">
        <w:rPr>
          <w:color w:val="000000" w:themeColor="text1"/>
        </w:rPr>
        <w:t>ResNet</w:t>
      </w:r>
      <w:proofErr w:type="spellEnd"/>
      <w:r w:rsidRPr="005360E5">
        <w:rPr>
          <w:color w:val="000000" w:themeColor="text1"/>
        </w:rPr>
        <w:t xml:space="preserve"> Confusion Matrix 30 FPS</w:t>
      </w:r>
    </w:p>
    <w:p w14:paraId="0CE15B94" w14:textId="77777777" w:rsidR="00231276" w:rsidRPr="005360E5" w:rsidRDefault="00231276" w:rsidP="00231276">
      <w:pPr>
        <w:rPr>
          <w:color w:val="000000" w:themeColor="text1"/>
        </w:rPr>
      </w:pPr>
    </w:p>
    <w:p w14:paraId="58ED0A31" w14:textId="50E741CA" w:rsidR="00231276" w:rsidRPr="005360E5" w:rsidRDefault="00231276">
      <w:pPr>
        <w:pBdr>
          <w:top w:val="nil"/>
          <w:left w:val="nil"/>
          <w:bottom w:val="nil"/>
          <w:right w:val="nil"/>
          <w:between w:val="nil"/>
        </w:pBdr>
        <w:spacing w:before="480"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noProof/>
          <w:color w:val="000000" w:themeColor="text1"/>
        </w:rPr>
        <w:drawing>
          <wp:inline distT="0" distB="0" distL="0" distR="0" wp14:anchorId="2E68A3FF" wp14:editId="70E5C555">
            <wp:extent cx="6275628" cy="1927860"/>
            <wp:effectExtent l="0" t="0" r="0" b="0"/>
            <wp:docPr id="203485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78726" cy="1928812"/>
                    </a:xfrm>
                    <a:prstGeom prst="rect">
                      <a:avLst/>
                    </a:prstGeom>
                    <a:noFill/>
                    <a:ln>
                      <a:noFill/>
                    </a:ln>
                  </pic:spPr>
                </pic:pic>
              </a:graphicData>
            </a:graphic>
          </wp:inline>
        </w:drawing>
      </w:r>
    </w:p>
    <w:p w14:paraId="5C4FE353" w14:textId="4DAE0E4C" w:rsidR="002B3CE8" w:rsidRPr="005360E5" w:rsidRDefault="00000000" w:rsidP="00231276">
      <w:pPr>
        <w:pStyle w:val="Quote"/>
        <w:rPr>
          <w:color w:val="000000" w:themeColor="text1"/>
        </w:rPr>
      </w:pPr>
      <w:r w:rsidRPr="005360E5">
        <w:rPr>
          <w:color w:val="000000" w:themeColor="text1"/>
        </w:rPr>
        <w:t>Figure</w:t>
      </w:r>
      <w:r w:rsidR="00231276" w:rsidRPr="005360E5">
        <w:rPr>
          <w:color w:val="000000" w:themeColor="text1"/>
        </w:rPr>
        <w:t xml:space="preserve"> </w:t>
      </w:r>
      <w:r w:rsidR="005360E5">
        <w:rPr>
          <w:color w:val="000000" w:themeColor="text1"/>
        </w:rPr>
        <w:t>5</w:t>
      </w:r>
      <w:r w:rsidRPr="005360E5">
        <w:rPr>
          <w:color w:val="000000" w:themeColor="text1"/>
        </w:rPr>
        <w:t xml:space="preserve">: </w:t>
      </w:r>
      <w:proofErr w:type="spellStart"/>
      <w:r w:rsidRPr="005360E5">
        <w:rPr>
          <w:color w:val="000000" w:themeColor="text1"/>
        </w:rPr>
        <w:t>ResNet</w:t>
      </w:r>
      <w:proofErr w:type="spellEnd"/>
      <w:r w:rsidRPr="005360E5">
        <w:rPr>
          <w:color w:val="000000" w:themeColor="text1"/>
        </w:rPr>
        <w:t xml:space="preserve"> Training Loss Curve</w:t>
      </w:r>
    </w:p>
    <w:p w14:paraId="7FD0D25F" w14:textId="77777777" w:rsidR="002B3CE8" w:rsidRPr="005360E5" w:rsidRDefault="00000000" w:rsidP="000825D9">
      <w:pPr>
        <w:pStyle w:val="Heading4"/>
        <w:rPr>
          <w:color w:val="000000" w:themeColor="text1"/>
        </w:rPr>
      </w:pPr>
      <w:r w:rsidRPr="005360E5">
        <w:rPr>
          <w:color w:val="000000" w:themeColor="text1"/>
        </w:rPr>
        <w:t>2. Autoencoder + Random Forest Results</w:t>
      </w:r>
    </w:p>
    <w:p w14:paraId="092383F2"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The Autoencoder minimized reconstruction error significantly by Epoch 5, providing robust features for the Random Forest.</w:t>
      </w:r>
    </w:p>
    <w:p w14:paraId="32899117"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i/>
          <w:iCs/>
          <w:color w:val="000000" w:themeColor="text1"/>
        </w:rPr>
      </w:pPr>
      <w:r w:rsidRPr="005360E5">
        <w:rPr>
          <w:rFonts w:ascii="Google Sans Text" w:eastAsia="Google Sans Text" w:hAnsi="Google Sans Text" w:cs="Google Sans Text"/>
          <w:i/>
          <w:iCs/>
          <w:color w:val="000000" w:themeColor="text1"/>
        </w:rPr>
        <w:t>Table 2: Autoencoder Training History (30 FPS)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360E5" w:rsidRPr="005360E5" w14:paraId="080A13A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FDF58"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Epoch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81174"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Train Loss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26ADA"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Val Loss</w:t>
            </w:r>
          </w:p>
        </w:tc>
      </w:tr>
      <w:tr w:rsidR="005360E5" w:rsidRPr="005360E5" w14:paraId="5086020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FA038"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23592"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0.1351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E08D7"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0.0357</w:t>
            </w:r>
          </w:p>
        </w:tc>
      </w:tr>
      <w:tr w:rsidR="005360E5" w:rsidRPr="005360E5" w14:paraId="786097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08FC9E"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lastRenderedPageBreak/>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02213"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0.0297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8033A"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0.0273</w:t>
            </w:r>
          </w:p>
        </w:tc>
      </w:tr>
      <w:tr w:rsidR="005360E5" w:rsidRPr="005360E5" w14:paraId="7410EB9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24BF1"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821B7"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0.0117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20FB2"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0.0023</w:t>
            </w:r>
          </w:p>
        </w:tc>
      </w:tr>
    </w:tbl>
    <w:p w14:paraId="039349CC" w14:textId="77777777" w:rsidR="00E26365" w:rsidRPr="005360E5" w:rsidRDefault="00E26365" w:rsidP="00E26365">
      <w:pPr>
        <w:pStyle w:val="Quote"/>
        <w:rPr>
          <w:color w:val="000000" w:themeColor="text1"/>
        </w:rPr>
      </w:pPr>
    </w:p>
    <w:p w14:paraId="72970120" w14:textId="7ED63378" w:rsidR="00E26365" w:rsidRPr="005360E5" w:rsidRDefault="00E26365" w:rsidP="00E26365">
      <w:pPr>
        <w:pStyle w:val="Quote"/>
        <w:rPr>
          <w:color w:val="000000" w:themeColor="text1"/>
        </w:rPr>
      </w:pPr>
      <w:r w:rsidRPr="005360E5">
        <w:rPr>
          <w:noProof/>
          <w:color w:val="000000" w:themeColor="text1"/>
        </w:rPr>
        <w:drawing>
          <wp:inline distT="0" distB="0" distL="0" distR="0" wp14:anchorId="7EE72CE6" wp14:editId="426DC1D4">
            <wp:extent cx="4816632" cy="2377440"/>
            <wp:effectExtent l="0" t="0" r="3175" b="3810"/>
            <wp:docPr id="1358139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9267" cy="2378741"/>
                    </a:xfrm>
                    <a:prstGeom prst="rect">
                      <a:avLst/>
                    </a:prstGeom>
                    <a:noFill/>
                    <a:ln>
                      <a:noFill/>
                    </a:ln>
                  </pic:spPr>
                </pic:pic>
              </a:graphicData>
            </a:graphic>
          </wp:inline>
        </w:drawing>
      </w:r>
      <w:r w:rsidRPr="005360E5">
        <w:rPr>
          <w:color w:val="000000" w:themeColor="text1"/>
        </w:rPr>
        <w:t xml:space="preserve">Figure </w:t>
      </w:r>
      <w:r w:rsidR="005360E5">
        <w:rPr>
          <w:color w:val="000000" w:themeColor="text1"/>
        </w:rPr>
        <w:t>6</w:t>
      </w:r>
      <w:r w:rsidRPr="005360E5">
        <w:rPr>
          <w:color w:val="000000" w:themeColor="text1"/>
        </w:rPr>
        <w:t xml:space="preserve">: Autoencoder Training Loss </w:t>
      </w:r>
      <w:proofErr w:type="gramStart"/>
      <w:r w:rsidRPr="005360E5">
        <w:rPr>
          <w:color w:val="000000" w:themeColor="text1"/>
        </w:rPr>
        <w:t>Curve(</w:t>
      </w:r>
      <w:proofErr w:type="gramEnd"/>
      <w:r w:rsidRPr="005360E5">
        <w:rPr>
          <w:color w:val="000000" w:themeColor="text1"/>
        </w:rPr>
        <w:t>30 FPS)</w:t>
      </w:r>
    </w:p>
    <w:p w14:paraId="0C72C080" w14:textId="77777777" w:rsidR="002B3CE8" w:rsidRPr="005360E5" w:rsidRDefault="00000000" w:rsidP="000825D9">
      <w:pPr>
        <w:pStyle w:val="Heading4"/>
        <w:rPr>
          <w:color w:val="000000" w:themeColor="text1"/>
        </w:rPr>
      </w:pPr>
      <w:r w:rsidRPr="005360E5">
        <w:rPr>
          <w:color w:val="000000" w:themeColor="text1"/>
        </w:rPr>
        <w:t>3. Profile Random Forest Results</w:t>
      </w:r>
    </w:p>
    <w:p w14:paraId="294F9D68"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The profile-based approach handled a massive number of samples efficiently.</w:t>
      </w:r>
    </w:p>
    <w:p w14:paraId="6E566D61" w14:textId="7777777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i/>
          <w:iCs/>
          <w:color w:val="000000" w:themeColor="text1"/>
        </w:rPr>
      </w:pPr>
      <w:r w:rsidRPr="005360E5">
        <w:rPr>
          <w:rFonts w:ascii="Google Sans Text" w:eastAsia="Google Sans Text" w:hAnsi="Google Sans Text" w:cs="Google Sans Text"/>
          <w:i/>
          <w:iCs/>
          <w:color w:val="000000" w:themeColor="text1"/>
        </w:rPr>
        <w:t>Table 3: Profile RF Performance</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5360E5" w:rsidRPr="005360E5" w14:paraId="74BB487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AF10D6"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Dataset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5991D"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Samples (Train)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FD04A"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Samples (Test)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969028"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Estimators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5304F"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Accuracy</w:t>
            </w:r>
          </w:p>
        </w:tc>
      </w:tr>
      <w:tr w:rsidR="005360E5" w:rsidRPr="005360E5" w14:paraId="45131F4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83AE0"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 FPS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577306"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122,810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E48A3D"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13,646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836EE"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300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800A2C"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100%</w:t>
            </w:r>
          </w:p>
        </w:tc>
      </w:tr>
      <w:tr w:rsidR="005360E5" w:rsidRPr="005360E5" w14:paraId="5917A95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A4238A"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30 FPS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42DCF"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134,986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E65BF"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14,999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21A7D"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300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1F1FE7" w14:textId="77777777" w:rsidR="002B3CE8" w:rsidRPr="005360E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100%</w:t>
            </w:r>
          </w:p>
        </w:tc>
      </w:tr>
    </w:tbl>
    <w:p w14:paraId="08D806EC" w14:textId="77777777" w:rsidR="00416F1B" w:rsidRPr="00416F1B" w:rsidRDefault="00416F1B" w:rsidP="00416F1B">
      <w:pPr>
        <w:pStyle w:val="Heading3"/>
        <w:rPr>
          <w:color w:val="000000" w:themeColor="text1"/>
        </w:rPr>
      </w:pPr>
      <w:r w:rsidRPr="00416F1B">
        <w:rPr>
          <w:color w:val="000000" w:themeColor="text1"/>
        </w:rPr>
        <w:t>Quantitative Test Results</w:t>
      </w:r>
    </w:p>
    <w:p w14:paraId="7B3F49A5" w14:textId="628E2F66" w:rsidR="00416F1B" w:rsidRDefault="00416F1B" w:rsidP="00416F1B">
      <w:r w:rsidRPr="00416F1B">
        <w:t>Comprehensive testing was conducted on separate test splits for both 1 FPS and 30 FPS datasets. The table below summarizes the accuracy metrics across all three implemented architectures.</w:t>
      </w:r>
    </w:p>
    <w:p w14:paraId="42633CAE" w14:textId="77777777" w:rsidR="00416F1B" w:rsidRDefault="00416F1B" w:rsidP="00416F1B"/>
    <w:tbl>
      <w:tblPr>
        <w:tblStyle w:val="PlainTable1"/>
        <w:tblW w:w="9800" w:type="dxa"/>
        <w:tblLook w:val="04A0" w:firstRow="1" w:lastRow="0" w:firstColumn="1" w:lastColumn="0" w:noHBand="0" w:noVBand="1"/>
      </w:tblPr>
      <w:tblGrid>
        <w:gridCol w:w="3370"/>
        <w:gridCol w:w="2078"/>
        <w:gridCol w:w="2228"/>
        <w:gridCol w:w="2124"/>
      </w:tblGrid>
      <w:tr w:rsidR="00416F1B" w:rsidRPr="00416F1B" w14:paraId="00D1C94B" w14:textId="77777777" w:rsidTr="00416F1B">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539C5BC1" w14:textId="77777777" w:rsidR="00416F1B" w:rsidRPr="00416F1B" w:rsidRDefault="00416F1B" w:rsidP="00416F1B">
            <w:pPr>
              <w:widowControl/>
              <w:rPr>
                <w:rFonts w:ascii="Google Sans Text" w:eastAsia="Times New Roman" w:hAnsi="Google Sans Text" w:cs="Times New Roman"/>
                <w:color w:val="000000"/>
              </w:rPr>
            </w:pPr>
            <w:r w:rsidRPr="00416F1B">
              <w:rPr>
                <w:rFonts w:ascii="Google Sans Text" w:eastAsia="Times New Roman" w:hAnsi="Google Sans Text" w:cs="Times New Roman"/>
                <w:color w:val="000000"/>
              </w:rPr>
              <w:lastRenderedPageBreak/>
              <w:t>Experiment</w:t>
            </w:r>
          </w:p>
        </w:tc>
        <w:tc>
          <w:tcPr>
            <w:tcW w:w="2078" w:type="dxa"/>
            <w:noWrap/>
            <w:hideMark/>
          </w:tcPr>
          <w:p w14:paraId="3078E883" w14:textId="77777777" w:rsidR="00416F1B" w:rsidRPr="00416F1B" w:rsidRDefault="00416F1B" w:rsidP="00416F1B">
            <w:pPr>
              <w:widowControl/>
              <w:cnfStyle w:val="100000000000" w:firstRow="1"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FPS</w:t>
            </w:r>
          </w:p>
        </w:tc>
        <w:tc>
          <w:tcPr>
            <w:tcW w:w="2228" w:type="dxa"/>
            <w:noWrap/>
            <w:hideMark/>
          </w:tcPr>
          <w:p w14:paraId="297CA48F" w14:textId="77777777" w:rsidR="00416F1B" w:rsidRPr="00416F1B" w:rsidRDefault="00416F1B" w:rsidP="00416F1B">
            <w:pPr>
              <w:widowControl/>
              <w:cnfStyle w:val="100000000000" w:firstRow="1"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Accuracy</w:t>
            </w:r>
          </w:p>
        </w:tc>
        <w:tc>
          <w:tcPr>
            <w:tcW w:w="2124" w:type="dxa"/>
            <w:noWrap/>
            <w:hideMark/>
          </w:tcPr>
          <w:p w14:paraId="2DC1D9EB" w14:textId="77777777" w:rsidR="00416F1B" w:rsidRPr="00416F1B" w:rsidRDefault="00416F1B" w:rsidP="00416F1B">
            <w:pPr>
              <w:widowControl/>
              <w:cnfStyle w:val="100000000000" w:firstRow="1"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Test Samples</w:t>
            </w:r>
          </w:p>
        </w:tc>
      </w:tr>
      <w:tr w:rsidR="00416F1B" w:rsidRPr="00416F1B" w14:paraId="687AC943" w14:textId="77777777" w:rsidTr="00416F1B">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0B23E936" w14:textId="77777777" w:rsidR="00416F1B" w:rsidRPr="00416F1B" w:rsidRDefault="00416F1B" w:rsidP="00416F1B">
            <w:pPr>
              <w:widowControl/>
              <w:rPr>
                <w:rFonts w:ascii="Google Sans Text" w:eastAsia="Times New Roman" w:hAnsi="Google Sans Text" w:cs="Times New Roman"/>
                <w:b w:val="0"/>
                <w:bCs w:val="0"/>
                <w:color w:val="000000"/>
              </w:rPr>
            </w:pPr>
            <w:proofErr w:type="spellStart"/>
            <w:r w:rsidRPr="00416F1B">
              <w:rPr>
                <w:rFonts w:ascii="Google Sans Text" w:eastAsia="Times New Roman" w:hAnsi="Google Sans Text" w:cs="Times New Roman"/>
                <w:b w:val="0"/>
                <w:bCs w:val="0"/>
                <w:color w:val="000000"/>
              </w:rPr>
              <w:t>resnet</w:t>
            </w:r>
            <w:proofErr w:type="spellEnd"/>
          </w:p>
        </w:tc>
        <w:tc>
          <w:tcPr>
            <w:tcW w:w="2078" w:type="dxa"/>
            <w:noWrap/>
            <w:hideMark/>
          </w:tcPr>
          <w:p w14:paraId="7BB68179" w14:textId="77777777" w:rsidR="00416F1B" w:rsidRPr="00416F1B" w:rsidRDefault="00416F1B" w:rsidP="00416F1B">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1fps</w:t>
            </w:r>
          </w:p>
        </w:tc>
        <w:tc>
          <w:tcPr>
            <w:tcW w:w="2228" w:type="dxa"/>
            <w:noWrap/>
            <w:hideMark/>
          </w:tcPr>
          <w:p w14:paraId="239207E4" w14:textId="77777777" w:rsidR="00416F1B" w:rsidRPr="00416F1B" w:rsidRDefault="00416F1B" w:rsidP="00416F1B">
            <w:pPr>
              <w:widowControl/>
              <w:jc w:val="right"/>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w:t>
            </w:r>
          </w:p>
        </w:tc>
        <w:tc>
          <w:tcPr>
            <w:tcW w:w="2124" w:type="dxa"/>
            <w:noWrap/>
            <w:hideMark/>
          </w:tcPr>
          <w:p w14:paraId="34457A8A" w14:textId="77777777" w:rsidR="00416F1B" w:rsidRPr="00416F1B" w:rsidRDefault="00416F1B" w:rsidP="00416F1B">
            <w:pPr>
              <w:widowControl/>
              <w:jc w:val="right"/>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497</w:t>
            </w:r>
          </w:p>
        </w:tc>
      </w:tr>
      <w:tr w:rsidR="00416F1B" w:rsidRPr="00416F1B" w14:paraId="1E573443" w14:textId="77777777" w:rsidTr="00416F1B">
        <w:trPr>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4987F3F8" w14:textId="77777777" w:rsidR="00416F1B" w:rsidRPr="00416F1B" w:rsidRDefault="00416F1B" w:rsidP="00416F1B">
            <w:pPr>
              <w:widowControl/>
              <w:rPr>
                <w:rFonts w:ascii="Google Sans Text" w:eastAsia="Times New Roman" w:hAnsi="Google Sans Text" w:cs="Times New Roman"/>
                <w:b w:val="0"/>
                <w:bCs w:val="0"/>
                <w:color w:val="000000"/>
              </w:rPr>
            </w:pPr>
            <w:proofErr w:type="spellStart"/>
            <w:r w:rsidRPr="00416F1B">
              <w:rPr>
                <w:rFonts w:ascii="Google Sans Text" w:eastAsia="Times New Roman" w:hAnsi="Google Sans Text" w:cs="Times New Roman"/>
                <w:b w:val="0"/>
                <w:bCs w:val="0"/>
                <w:color w:val="000000"/>
              </w:rPr>
              <w:t>resnet</w:t>
            </w:r>
            <w:proofErr w:type="spellEnd"/>
          </w:p>
        </w:tc>
        <w:tc>
          <w:tcPr>
            <w:tcW w:w="2078" w:type="dxa"/>
            <w:noWrap/>
            <w:hideMark/>
          </w:tcPr>
          <w:p w14:paraId="7FA748C2" w14:textId="77777777" w:rsidR="00416F1B" w:rsidRPr="00416F1B" w:rsidRDefault="00416F1B" w:rsidP="00416F1B">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30fps</w:t>
            </w:r>
          </w:p>
        </w:tc>
        <w:tc>
          <w:tcPr>
            <w:tcW w:w="2228" w:type="dxa"/>
            <w:noWrap/>
            <w:hideMark/>
          </w:tcPr>
          <w:p w14:paraId="4F9F283F" w14:textId="77777777" w:rsidR="00416F1B" w:rsidRPr="00416F1B" w:rsidRDefault="00416F1B" w:rsidP="00416F1B">
            <w:pPr>
              <w:widowControl/>
              <w:jc w:val="right"/>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w:t>
            </w:r>
          </w:p>
        </w:tc>
        <w:tc>
          <w:tcPr>
            <w:tcW w:w="2124" w:type="dxa"/>
            <w:noWrap/>
            <w:hideMark/>
          </w:tcPr>
          <w:p w14:paraId="27D7D6C6" w14:textId="77777777" w:rsidR="00416F1B" w:rsidRPr="00416F1B" w:rsidRDefault="00416F1B" w:rsidP="00416F1B">
            <w:pPr>
              <w:widowControl/>
              <w:jc w:val="right"/>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506</w:t>
            </w:r>
          </w:p>
        </w:tc>
      </w:tr>
      <w:tr w:rsidR="00416F1B" w:rsidRPr="00416F1B" w14:paraId="142044C1" w14:textId="77777777" w:rsidTr="00416F1B">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127CA903" w14:textId="77777777" w:rsidR="00416F1B" w:rsidRPr="00416F1B" w:rsidRDefault="00416F1B" w:rsidP="00416F1B">
            <w:pPr>
              <w:widowControl/>
              <w:rPr>
                <w:rFonts w:ascii="Google Sans Text" w:eastAsia="Times New Roman" w:hAnsi="Google Sans Text" w:cs="Times New Roman"/>
                <w:b w:val="0"/>
                <w:bCs w:val="0"/>
                <w:color w:val="000000"/>
              </w:rPr>
            </w:pPr>
            <w:proofErr w:type="spellStart"/>
            <w:r w:rsidRPr="00416F1B">
              <w:rPr>
                <w:rFonts w:ascii="Google Sans Text" w:eastAsia="Times New Roman" w:hAnsi="Google Sans Text" w:cs="Times New Roman"/>
                <w:b w:val="0"/>
                <w:bCs w:val="0"/>
                <w:color w:val="000000"/>
              </w:rPr>
              <w:t>autoencoder_rf</w:t>
            </w:r>
            <w:proofErr w:type="spellEnd"/>
          </w:p>
        </w:tc>
        <w:tc>
          <w:tcPr>
            <w:tcW w:w="2078" w:type="dxa"/>
            <w:noWrap/>
            <w:hideMark/>
          </w:tcPr>
          <w:p w14:paraId="536C942E" w14:textId="77777777" w:rsidR="00416F1B" w:rsidRPr="00416F1B" w:rsidRDefault="00416F1B" w:rsidP="00416F1B">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1fps</w:t>
            </w:r>
          </w:p>
        </w:tc>
        <w:tc>
          <w:tcPr>
            <w:tcW w:w="2228" w:type="dxa"/>
            <w:noWrap/>
            <w:hideMark/>
          </w:tcPr>
          <w:p w14:paraId="077D9C7B" w14:textId="77777777" w:rsidR="00416F1B" w:rsidRPr="00416F1B" w:rsidRDefault="00416F1B" w:rsidP="00416F1B">
            <w:pPr>
              <w:widowControl/>
              <w:jc w:val="right"/>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w:t>
            </w:r>
          </w:p>
        </w:tc>
        <w:tc>
          <w:tcPr>
            <w:tcW w:w="2124" w:type="dxa"/>
            <w:noWrap/>
            <w:hideMark/>
          </w:tcPr>
          <w:p w14:paraId="78E8C025" w14:textId="77777777" w:rsidR="00416F1B" w:rsidRPr="00416F1B" w:rsidRDefault="00416F1B" w:rsidP="00416F1B">
            <w:pPr>
              <w:widowControl/>
              <w:jc w:val="right"/>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497</w:t>
            </w:r>
          </w:p>
        </w:tc>
      </w:tr>
      <w:tr w:rsidR="00416F1B" w:rsidRPr="00416F1B" w14:paraId="07D60BBE" w14:textId="77777777" w:rsidTr="00416F1B">
        <w:trPr>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34FA5696" w14:textId="77777777" w:rsidR="00416F1B" w:rsidRPr="00416F1B" w:rsidRDefault="00416F1B" w:rsidP="00416F1B">
            <w:pPr>
              <w:widowControl/>
              <w:rPr>
                <w:rFonts w:ascii="Google Sans Text" w:eastAsia="Times New Roman" w:hAnsi="Google Sans Text" w:cs="Times New Roman"/>
                <w:b w:val="0"/>
                <w:bCs w:val="0"/>
                <w:color w:val="000000"/>
              </w:rPr>
            </w:pPr>
            <w:proofErr w:type="spellStart"/>
            <w:r w:rsidRPr="00416F1B">
              <w:rPr>
                <w:rFonts w:ascii="Google Sans Text" w:eastAsia="Times New Roman" w:hAnsi="Google Sans Text" w:cs="Times New Roman"/>
                <w:b w:val="0"/>
                <w:bCs w:val="0"/>
                <w:color w:val="000000"/>
              </w:rPr>
              <w:t>autoencoder_rf</w:t>
            </w:r>
            <w:proofErr w:type="spellEnd"/>
          </w:p>
        </w:tc>
        <w:tc>
          <w:tcPr>
            <w:tcW w:w="2078" w:type="dxa"/>
            <w:noWrap/>
            <w:hideMark/>
          </w:tcPr>
          <w:p w14:paraId="02D8945C" w14:textId="77777777" w:rsidR="00416F1B" w:rsidRPr="00416F1B" w:rsidRDefault="00416F1B" w:rsidP="00416F1B">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30fps</w:t>
            </w:r>
          </w:p>
        </w:tc>
        <w:tc>
          <w:tcPr>
            <w:tcW w:w="2228" w:type="dxa"/>
            <w:noWrap/>
            <w:hideMark/>
          </w:tcPr>
          <w:p w14:paraId="49C0350F" w14:textId="77777777" w:rsidR="00416F1B" w:rsidRPr="00416F1B" w:rsidRDefault="00416F1B" w:rsidP="00416F1B">
            <w:pPr>
              <w:widowControl/>
              <w:jc w:val="right"/>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w:t>
            </w:r>
          </w:p>
        </w:tc>
        <w:tc>
          <w:tcPr>
            <w:tcW w:w="2124" w:type="dxa"/>
            <w:noWrap/>
            <w:hideMark/>
          </w:tcPr>
          <w:p w14:paraId="6DC05DA9" w14:textId="77777777" w:rsidR="00416F1B" w:rsidRPr="00416F1B" w:rsidRDefault="00416F1B" w:rsidP="00416F1B">
            <w:pPr>
              <w:widowControl/>
              <w:jc w:val="right"/>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506</w:t>
            </w:r>
          </w:p>
        </w:tc>
      </w:tr>
      <w:tr w:rsidR="00416F1B" w:rsidRPr="00416F1B" w14:paraId="0FF68B63" w14:textId="77777777" w:rsidTr="00416F1B">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398D2881" w14:textId="77777777" w:rsidR="00416F1B" w:rsidRPr="00416F1B" w:rsidRDefault="00416F1B" w:rsidP="00416F1B">
            <w:pPr>
              <w:widowControl/>
              <w:rPr>
                <w:rFonts w:ascii="Google Sans Text" w:eastAsia="Times New Roman" w:hAnsi="Google Sans Text" w:cs="Times New Roman"/>
                <w:b w:val="0"/>
                <w:bCs w:val="0"/>
                <w:color w:val="000000"/>
              </w:rPr>
            </w:pPr>
            <w:proofErr w:type="spellStart"/>
            <w:r w:rsidRPr="00416F1B">
              <w:rPr>
                <w:rFonts w:ascii="Google Sans Text" w:eastAsia="Times New Roman" w:hAnsi="Google Sans Text" w:cs="Times New Roman"/>
                <w:b w:val="0"/>
                <w:bCs w:val="0"/>
                <w:color w:val="000000"/>
              </w:rPr>
              <w:t>profiles_rf</w:t>
            </w:r>
            <w:proofErr w:type="spellEnd"/>
          </w:p>
        </w:tc>
        <w:tc>
          <w:tcPr>
            <w:tcW w:w="2078" w:type="dxa"/>
            <w:noWrap/>
            <w:hideMark/>
          </w:tcPr>
          <w:p w14:paraId="7757A458" w14:textId="77777777" w:rsidR="00416F1B" w:rsidRPr="00416F1B" w:rsidRDefault="00416F1B" w:rsidP="00416F1B">
            <w:pPr>
              <w:widowControl/>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1fps</w:t>
            </w:r>
          </w:p>
        </w:tc>
        <w:tc>
          <w:tcPr>
            <w:tcW w:w="2228" w:type="dxa"/>
            <w:noWrap/>
            <w:hideMark/>
          </w:tcPr>
          <w:p w14:paraId="7848A8BF" w14:textId="77777777" w:rsidR="00416F1B" w:rsidRPr="00416F1B" w:rsidRDefault="00416F1B" w:rsidP="00416F1B">
            <w:pPr>
              <w:widowControl/>
              <w:jc w:val="right"/>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w:t>
            </w:r>
          </w:p>
        </w:tc>
        <w:tc>
          <w:tcPr>
            <w:tcW w:w="2124" w:type="dxa"/>
            <w:noWrap/>
            <w:hideMark/>
          </w:tcPr>
          <w:p w14:paraId="167E8D11" w14:textId="77777777" w:rsidR="00416F1B" w:rsidRPr="00416F1B" w:rsidRDefault="00416F1B" w:rsidP="00416F1B">
            <w:pPr>
              <w:widowControl/>
              <w:jc w:val="right"/>
              <w:cnfStyle w:val="000000100000" w:firstRow="0" w:lastRow="0" w:firstColumn="0" w:lastColumn="0" w:oddVBand="0" w:evenVBand="0" w:oddHBand="1"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13646</w:t>
            </w:r>
          </w:p>
        </w:tc>
      </w:tr>
      <w:tr w:rsidR="00416F1B" w:rsidRPr="00416F1B" w14:paraId="43AB8964" w14:textId="77777777" w:rsidTr="00416F1B">
        <w:trPr>
          <w:trHeight w:val="478"/>
        </w:trPr>
        <w:tc>
          <w:tcPr>
            <w:cnfStyle w:val="001000000000" w:firstRow="0" w:lastRow="0" w:firstColumn="1" w:lastColumn="0" w:oddVBand="0" w:evenVBand="0" w:oddHBand="0" w:evenHBand="0" w:firstRowFirstColumn="0" w:firstRowLastColumn="0" w:lastRowFirstColumn="0" w:lastRowLastColumn="0"/>
            <w:tcW w:w="3370" w:type="dxa"/>
            <w:noWrap/>
            <w:hideMark/>
          </w:tcPr>
          <w:p w14:paraId="004E1003" w14:textId="77777777" w:rsidR="00416F1B" w:rsidRPr="00416F1B" w:rsidRDefault="00416F1B" w:rsidP="00416F1B">
            <w:pPr>
              <w:widowControl/>
              <w:rPr>
                <w:rFonts w:ascii="Google Sans Text" w:eastAsia="Times New Roman" w:hAnsi="Google Sans Text" w:cs="Times New Roman"/>
                <w:b w:val="0"/>
                <w:bCs w:val="0"/>
                <w:color w:val="000000"/>
              </w:rPr>
            </w:pPr>
            <w:proofErr w:type="spellStart"/>
            <w:r w:rsidRPr="00416F1B">
              <w:rPr>
                <w:rFonts w:ascii="Google Sans Text" w:eastAsia="Times New Roman" w:hAnsi="Google Sans Text" w:cs="Times New Roman"/>
                <w:b w:val="0"/>
                <w:bCs w:val="0"/>
                <w:color w:val="000000"/>
              </w:rPr>
              <w:t>profiles_rf</w:t>
            </w:r>
            <w:proofErr w:type="spellEnd"/>
          </w:p>
        </w:tc>
        <w:tc>
          <w:tcPr>
            <w:tcW w:w="2078" w:type="dxa"/>
            <w:noWrap/>
            <w:hideMark/>
          </w:tcPr>
          <w:p w14:paraId="4DC8FBA9" w14:textId="77777777" w:rsidR="00416F1B" w:rsidRPr="00416F1B" w:rsidRDefault="00416F1B" w:rsidP="00416F1B">
            <w:pPr>
              <w:widowControl/>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30fps</w:t>
            </w:r>
          </w:p>
        </w:tc>
        <w:tc>
          <w:tcPr>
            <w:tcW w:w="2228" w:type="dxa"/>
            <w:noWrap/>
            <w:hideMark/>
          </w:tcPr>
          <w:p w14:paraId="326B618E" w14:textId="77777777" w:rsidR="00416F1B" w:rsidRPr="00416F1B" w:rsidRDefault="00416F1B" w:rsidP="00416F1B">
            <w:pPr>
              <w:widowControl/>
              <w:jc w:val="right"/>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w:t>
            </w:r>
          </w:p>
        </w:tc>
        <w:tc>
          <w:tcPr>
            <w:tcW w:w="2124" w:type="dxa"/>
            <w:noWrap/>
            <w:hideMark/>
          </w:tcPr>
          <w:p w14:paraId="5C8A60AC" w14:textId="77777777" w:rsidR="00416F1B" w:rsidRPr="00416F1B" w:rsidRDefault="00416F1B" w:rsidP="00416F1B">
            <w:pPr>
              <w:widowControl/>
              <w:jc w:val="right"/>
              <w:cnfStyle w:val="000000000000" w:firstRow="0" w:lastRow="0" w:firstColumn="0" w:lastColumn="0" w:oddVBand="0" w:evenVBand="0" w:oddHBand="0" w:evenHBand="0" w:firstRowFirstColumn="0" w:firstRowLastColumn="0" w:lastRowFirstColumn="0" w:lastRowLastColumn="0"/>
              <w:rPr>
                <w:rFonts w:ascii="Google Sans Text" w:eastAsia="Times New Roman" w:hAnsi="Google Sans Text" w:cs="Times New Roman"/>
                <w:color w:val="000000"/>
              </w:rPr>
            </w:pPr>
            <w:r w:rsidRPr="00416F1B">
              <w:rPr>
                <w:rFonts w:ascii="Google Sans Text" w:eastAsia="Times New Roman" w:hAnsi="Google Sans Text" w:cs="Times New Roman"/>
                <w:color w:val="000000"/>
              </w:rPr>
              <w:t>14999</w:t>
            </w:r>
          </w:p>
        </w:tc>
      </w:tr>
    </w:tbl>
    <w:p w14:paraId="475AE291" w14:textId="77777777" w:rsidR="00416F1B" w:rsidRDefault="00416F1B" w:rsidP="00416F1B"/>
    <w:p w14:paraId="7BC99426" w14:textId="5538B331" w:rsidR="002B3CE8" w:rsidRPr="005360E5" w:rsidRDefault="00000000" w:rsidP="008934A0">
      <w:pPr>
        <w:pStyle w:val="Heading3"/>
        <w:rPr>
          <w:color w:val="000000" w:themeColor="text1"/>
        </w:rPr>
      </w:pPr>
      <w:r w:rsidRPr="005360E5">
        <w:rPr>
          <w:color w:val="000000" w:themeColor="text1"/>
        </w:rPr>
        <w:t>Conclusion</w:t>
      </w:r>
    </w:p>
    <w:p w14:paraId="7F45728F" w14:textId="77777777" w:rsidR="002B3CE8" w:rsidRPr="005360E5" w:rsidRDefault="00000000">
      <w:pPr>
        <w:pBdr>
          <w:top w:val="nil"/>
          <w:left w:val="nil"/>
          <w:bottom w:val="nil"/>
          <w:right w:val="nil"/>
          <w:between w:val="nil"/>
        </w:pBdr>
        <w:spacing w:after="12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This project successfully demonstrated that Raman spectroscopy data for the selected seven minerals is highly separable using both deep learning and classical machine learning techniques. We met all objectives:</w:t>
      </w:r>
    </w:p>
    <w:p w14:paraId="2648C26D" w14:textId="77777777" w:rsidR="002B3CE8" w:rsidRPr="005360E5" w:rsidRDefault="00000000" w:rsidP="00F64499">
      <w:pPr>
        <w:pStyle w:val="ListParagraph"/>
        <w:numPr>
          <w:ilvl w:val="0"/>
          <w:numId w:val="11"/>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High Accuracy:</w:t>
      </w:r>
      <w:r w:rsidRPr="005360E5">
        <w:rPr>
          <w:rFonts w:ascii="Google Sans Text" w:eastAsia="Google Sans Text" w:hAnsi="Google Sans Text" w:cs="Google Sans Text"/>
          <w:color w:val="000000" w:themeColor="text1"/>
        </w:rPr>
        <w:t xml:space="preserve"> All models (</w:t>
      </w:r>
      <w:proofErr w:type="spellStart"/>
      <w:r w:rsidRPr="005360E5">
        <w:rPr>
          <w:rFonts w:ascii="Google Sans Text" w:eastAsia="Google Sans Text" w:hAnsi="Google Sans Text" w:cs="Google Sans Text"/>
          <w:color w:val="000000" w:themeColor="text1"/>
        </w:rPr>
        <w:t>ResNet</w:t>
      </w:r>
      <w:proofErr w:type="spellEnd"/>
      <w:r w:rsidRPr="005360E5">
        <w:rPr>
          <w:rFonts w:ascii="Google Sans Text" w:eastAsia="Google Sans Text" w:hAnsi="Google Sans Text" w:cs="Google Sans Text"/>
          <w:color w:val="000000" w:themeColor="text1"/>
        </w:rPr>
        <w:t xml:space="preserve">, AE+RF, Profiles RF) achieved </w:t>
      </w:r>
      <w:r w:rsidRPr="005360E5">
        <w:rPr>
          <w:rFonts w:ascii="Google Sans Text" w:eastAsia="Google Sans Text" w:hAnsi="Google Sans Text" w:cs="Google Sans Text"/>
          <w:b/>
          <w:bCs/>
          <w:color w:val="000000" w:themeColor="text1"/>
        </w:rPr>
        <w:t>100% accuracy</w:t>
      </w:r>
      <w:r w:rsidRPr="005360E5">
        <w:rPr>
          <w:rFonts w:ascii="Google Sans Text" w:eastAsia="Google Sans Text" w:hAnsi="Google Sans Text" w:cs="Google Sans Text"/>
          <w:color w:val="000000" w:themeColor="text1"/>
        </w:rPr>
        <w:t xml:space="preserve"> on the test sets.</w:t>
      </w:r>
    </w:p>
    <w:p w14:paraId="5057876B" w14:textId="77777777" w:rsidR="002B3CE8" w:rsidRPr="005360E5" w:rsidRDefault="00000000" w:rsidP="00F64499">
      <w:pPr>
        <w:pStyle w:val="ListParagraph"/>
        <w:numPr>
          <w:ilvl w:val="0"/>
          <w:numId w:val="11"/>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Scalability:</w:t>
      </w:r>
      <w:r w:rsidRPr="005360E5">
        <w:rPr>
          <w:rFonts w:ascii="Google Sans Text" w:eastAsia="Google Sans Text" w:hAnsi="Google Sans Text" w:cs="Google Sans Text"/>
          <w:color w:val="000000" w:themeColor="text1"/>
        </w:rPr>
        <w:t xml:space="preserve"> By implementing memory-mapped file storage for the Autoencoder latent spaces and processing profiles per FPS, we successfully handled large datasets without memory overflows.</w:t>
      </w:r>
    </w:p>
    <w:p w14:paraId="48F2FA13" w14:textId="77777777" w:rsidR="002B3CE8" w:rsidRPr="005360E5" w:rsidRDefault="00000000" w:rsidP="00F64499">
      <w:pPr>
        <w:pStyle w:val="ListParagraph"/>
        <w:numPr>
          <w:ilvl w:val="0"/>
          <w:numId w:val="11"/>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b/>
          <w:bCs/>
          <w:color w:val="000000" w:themeColor="text1"/>
        </w:rPr>
        <w:t>Versatility:</w:t>
      </w:r>
      <w:r w:rsidRPr="005360E5">
        <w:rPr>
          <w:rFonts w:ascii="Google Sans Text" w:eastAsia="Google Sans Text" w:hAnsi="Google Sans Text" w:cs="Google Sans Text"/>
          <w:color w:val="000000" w:themeColor="text1"/>
        </w:rPr>
        <w:t xml:space="preserve"> The system is robust across both low (1 FPS) and high (30 FPS) sampling rates.</w:t>
      </w:r>
    </w:p>
    <w:p w14:paraId="2C707B74" w14:textId="77777777" w:rsidR="002B3CE8" w:rsidRPr="005360E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Future directions include testing the models on "noisy" or mixed-mineral samples to evaluate robustness in less ideal real-world conditions, as the current dataset appears to be of exceptionally high quality.</w:t>
      </w:r>
    </w:p>
    <w:p w14:paraId="4D7F6D81" w14:textId="77777777" w:rsidR="00F64499" w:rsidRPr="00F64499" w:rsidRDefault="00F64499" w:rsidP="00F64499">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r w:rsidRPr="00F64499">
        <w:rPr>
          <w:rFonts w:ascii="Google Sans Text" w:eastAsia="Google Sans Text" w:hAnsi="Google Sans Text" w:cs="Google Sans Text"/>
          <w:b/>
          <w:bCs/>
          <w:color w:val="000000" w:themeColor="text1"/>
        </w:rPr>
        <w:t>Limitations</w:t>
      </w:r>
    </w:p>
    <w:p w14:paraId="2C98C0A9" w14:textId="77777777" w:rsidR="00F64499" w:rsidRPr="00F64499" w:rsidRDefault="00F64499" w:rsidP="00F64499">
      <w:pPr>
        <w:numPr>
          <w:ilvl w:val="0"/>
          <w:numId w:val="10"/>
        </w:numPr>
        <w:pBdr>
          <w:top w:val="nil"/>
          <w:left w:val="nil"/>
          <w:bottom w:val="nil"/>
          <w:right w:val="nil"/>
          <w:between w:val="nil"/>
        </w:pBdr>
        <w:spacing w:before="240" w:after="240" w:line="275" w:lineRule="auto"/>
        <w:rPr>
          <w:rFonts w:ascii="Google Sans Text" w:eastAsia="Google Sans Text" w:hAnsi="Google Sans Text" w:cs="Google Sans Text"/>
          <w:color w:val="000000" w:themeColor="text1"/>
        </w:rPr>
      </w:pPr>
      <w:r w:rsidRPr="00F64499">
        <w:rPr>
          <w:rFonts w:ascii="Google Sans Text" w:eastAsia="Google Sans Text" w:hAnsi="Google Sans Text" w:cs="Google Sans Text"/>
          <w:b/>
          <w:bCs/>
          <w:color w:val="000000" w:themeColor="text1"/>
        </w:rPr>
        <w:t>Dataset Idealism vs. Real-World Noise:</w:t>
      </w:r>
      <w:r w:rsidRPr="00F64499">
        <w:rPr>
          <w:rFonts w:ascii="Google Sans Text" w:eastAsia="Google Sans Text" w:hAnsi="Google Sans Text" w:cs="Google Sans Text"/>
          <w:color w:val="000000" w:themeColor="text1"/>
        </w:rPr>
        <w:t xml:space="preserve"> The models achieved 100% accuracy, which strongly suggests the dataset consists of high-quality, pure lab samples with minimal background noise. The models may struggle to generalize to "dirty" field data containing mixed minerals, fluorescence interference, or lower signal-to-noise ratios typically found in handheld Raman devices.</w:t>
      </w:r>
    </w:p>
    <w:p w14:paraId="7B23E237" w14:textId="77777777" w:rsidR="00F64499" w:rsidRPr="00F64499" w:rsidRDefault="00F64499" w:rsidP="00F64499">
      <w:pPr>
        <w:numPr>
          <w:ilvl w:val="0"/>
          <w:numId w:val="10"/>
        </w:numPr>
        <w:pBdr>
          <w:top w:val="nil"/>
          <w:left w:val="nil"/>
          <w:bottom w:val="nil"/>
          <w:right w:val="nil"/>
          <w:between w:val="nil"/>
        </w:pBdr>
        <w:spacing w:before="240" w:after="240" w:line="275" w:lineRule="auto"/>
        <w:rPr>
          <w:rFonts w:ascii="Google Sans Text" w:eastAsia="Google Sans Text" w:hAnsi="Google Sans Text" w:cs="Google Sans Text"/>
          <w:color w:val="000000" w:themeColor="text1"/>
        </w:rPr>
      </w:pPr>
      <w:r w:rsidRPr="00F64499">
        <w:rPr>
          <w:rFonts w:ascii="Google Sans Text" w:eastAsia="Google Sans Text" w:hAnsi="Google Sans Text" w:cs="Google Sans Text"/>
          <w:b/>
          <w:bCs/>
          <w:color w:val="000000" w:themeColor="text1"/>
        </w:rPr>
        <w:t>Restricted Class Scope:</w:t>
      </w:r>
      <w:r w:rsidRPr="00F64499">
        <w:rPr>
          <w:rFonts w:ascii="Google Sans Text" w:eastAsia="Google Sans Text" w:hAnsi="Google Sans Text" w:cs="Google Sans Text"/>
          <w:color w:val="000000" w:themeColor="text1"/>
        </w:rPr>
        <w:t xml:space="preserve"> The system is currently limited to only 7 specific mineral classes. It does not have an "Unknown" or "Other" category, meaning it will force a prediction into one of these 7 classes even if a completely different mineral is </w:t>
      </w:r>
      <w:proofErr w:type="spellStart"/>
      <w:r w:rsidRPr="00F64499">
        <w:rPr>
          <w:rFonts w:ascii="Google Sans Text" w:eastAsia="Google Sans Text" w:hAnsi="Google Sans Text" w:cs="Google Sans Text"/>
          <w:color w:val="000000" w:themeColor="text1"/>
        </w:rPr>
        <w:t>analyzed</w:t>
      </w:r>
      <w:proofErr w:type="spellEnd"/>
      <w:r w:rsidRPr="00F64499">
        <w:rPr>
          <w:rFonts w:ascii="Google Sans Text" w:eastAsia="Google Sans Text" w:hAnsi="Google Sans Text" w:cs="Google Sans Text"/>
          <w:color w:val="000000" w:themeColor="text1"/>
        </w:rPr>
        <w:t>, leading to potential false positives in open-world testing.</w:t>
      </w:r>
    </w:p>
    <w:p w14:paraId="2AAA5B7B" w14:textId="77777777" w:rsidR="00F64499" w:rsidRPr="00F64499" w:rsidRDefault="00F64499" w:rsidP="00F64499">
      <w:pPr>
        <w:numPr>
          <w:ilvl w:val="0"/>
          <w:numId w:val="10"/>
        </w:numPr>
        <w:pBdr>
          <w:top w:val="nil"/>
          <w:left w:val="nil"/>
          <w:bottom w:val="nil"/>
          <w:right w:val="nil"/>
          <w:between w:val="nil"/>
        </w:pBdr>
        <w:spacing w:before="240" w:after="240" w:line="275" w:lineRule="auto"/>
        <w:rPr>
          <w:rFonts w:ascii="Google Sans Text" w:eastAsia="Google Sans Text" w:hAnsi="Google Sans Text" w:cs="Google Sans Text"/>
          <w:color w:val="000000" w:themeColor="text1"/>
        </w:rPr>
      </w:pPr>
      <w:r w:rsidRPr="00F64499">
        <w:rPr>
          <w:rFonts w:ascii="Google Sans Text" w:eastAsia="Google Sans Text" w:hAnsi="Google Sans Text" w:cs="Google Sans Text"/>
          <w:b/>
          <w:bCs/>
          <w:color w:val="000000" w:themeColor="text1"/>
        </w:rPr>
        <w:lastRenderedPageBreak/>
        <w:t>Computational Overkill:</w:t>
      </w:r>
      <w:r w:rsidRPr="00F64499">
        <w:rPr>
          <w:rFonts w:ascii="Google Sans Text" w:eastAsia="Google Sans Text" w:hAnsi="Google Sans Text" w:cs="Google Sans Text"/>
          <w:color w:val="000000" w:themeColor="text1"/>
        </w:rPr>
        <w:t xml:space="preserve"> While ResNet-18 proved highly accurate, the classical Profile Random Forest achieved the same 100% accuracy with significantly lower computational cost and no GPU requirement. This indicates that deep learning may be unnecessary complexity for this specific, well-separated dataset.</w:t>
      </w:r>
    </w:p>
    <w:p w14:paraId="4650E403" w14:textId="15996347" w:rsidR="00F64499" w:rsidRPr="005360E5" w:rsidRDefault="00F64499" w:rsidP="008934A0">
      <w:pPr>
        <w:numPr>
          <w:ilvl w:val="0"/>
          <w:numId w:val="10"/>
        </w:numPr>
        <w:pBdr>
          <w:top w:val="nil"/>
          <w:left w:val="nil"/>
          <w:bottom w:val="nil"/>
          <w:right w:val="nil"/>
          <w:between w:val="nil"/>
        </w:pBdr>
        <w:spacing w:before="240" w:after="240" w:line="275" w:lineRule="auto"/>
        <w:rPr>
          <w:rFonts w:ascii="Google Sans Text" w:eastAsia="Google Sans Text" w:hAnsi="Google Sans Text" w:cs="Google Sans Text"/>
          <w:color w:val="000000" w:themeColor="text1"/>
        </w:rPr>
      </w:pPr>
      <w:r w:rsidRPr="00F64499">
        <w:rPr>
          <w:rFonts w:ascii="Google Sans Text" w:eastAsia="Google Sans Text" w:hAnsi="Google Sans Text" w:cs="Google Sans Text"/>
          <w:b/>
          <w:bCs/>
          <w:color w:val="000000" w:themeColor="text1"/>
        </w:rPr>
        <w:t>Lack of Mixed-Phase Detection:</w:t>
      </w:r>
      <w:r w:rsidRPr="00F64499">
        <w:rPr>
          <w:rFonts w:ascii="Google Sans Text" w:eastAsia="Google Sans Text" w:hAnsi="Google Sans Text" w:cs="Google Sans Text"/>
          <w:color w:val="000000" w:themeColor="text1"/>
        </w:rPr>
        <w:t xml:space="preserve"> The current classification approach assumes a single mineral per spectral image. It cannot currently quantify or identify the composition of rocks containing mixtures of multiple minerals (e.g., a rock containing both Quartz and Feldspar).</w:t>
      </w:r>
    </w:p>
    <w:p w14:paraId="1C562F7C" w14:textId="77777777" w:rsidR="005360E5" w:rsidRDefault="005360E5" w:rsidP="008934A0">
      <w:pPr>
        <w:pStyle w:val="Heading3"/>
        <w:rPr>
          <w:color w:val="000000" w:themeColor="text1"/>
        </w:rPr>
      </w:pPr>
    </w:p>
    <w:p w14:paraId="723CCEBB" w14:textId="0A593BC2" w:rsidR="002B3CE8" w:rsidRPr="005360E5" w:rsidRDefault="00000000" w:rsidP="008934A0">
      <w:pPr>
        <w:pStyle w:val="Heading3"/>
        <w:rPr>
          <w:color w:val="000000" w:themeColor="text1"/>
        </w:rPr>
      </w:pPr>
      <w:r w:rsidRPr="005360E5">
        <w:rPr>
          <w:color w:val="000000" w:themeColor="text1"/>
        </w:rPr>
        <w:t>License</w:t>
      </w:r>
    </w:p>
    <w:p w14:paraId="21D3C19D" w14:textId="37E23297" w:rsidR="002B3CE8" w:rsidRPr="005360E5" w:rsidRDefault="00000000">
      <w:pPr>
        <w:pBdr>
          <w:top w:val="nil"/>
          <w:left w:val="nil"/>
          <w:bottom w:val="nil"/>
          <w:right w:val="nil"/>
          <w:between w:val="nil"/>
        </w:pBdr>
        <w:spacing w:after="240" w:line="275" w:lineRule="auto"/>
        <w:rPr>
          <w:rFonts w:ascii="Google Sans Text" w:eastAsia="Google Sans Text" w:hAnsi="Google Sans Text" w:cs="Google Sans Text"/>
          <w:color w:val="000000" w:themeColor="text1"/>
        </w:rPr>
      </w:pPr>
      <w:r w:rsidRPr="005360E5">
        <w:rPr>
          <w:rFonts w:ascii="Google Sans Text" w:eastAsia="Google Sans Text" w:hAnsi="Google Sans Text" w:cs="Google Sans Text"/>
          <w:color w:val="000000" w:themeColor="text1"/>
        </w:rPr>
        <w:t xml:space="preserve">This data is licensed under the </w:t>
      </w:r>
      <w:r w:rsidR="008934A0" w:rsidRPr="005360E5">
        <w:rPr>
          <w:rFonts w:ascii="Google Sans Text" w:eastAsia="Google Sans Text" w:hAnsi="Google Sans Text" w:cs="Google Sans Text"/>
          <w:color w:val="000000" w:themeColor="text1"/>
        </w:rPr>
        <w:t>190.015 Applied Machine and Deep Learning WS25/26</w:t>
      </w:r>
      <w:r w:rsidRPr="005360E5">
        <w:rPr>
          <w:rFonts w:ascii="Google Sans Text" w:eastAsia="Google Sans Text" w:hAnsi="Google Sans Text" w:cs="Google Sans Text"/>
          <w:color w:val="000000" w:themeColor="text1"/>
        </w:rPr>
        <w:t>.</w:t>
      </w:r>
    </w:p>
    <w:p w14:paraId="0E941270" w14:textId="77777777" w:rsidR="005360E5" w:rsidRDefault="005360E5" w:rsidP="008934A0">
      <w:pPr>
        <w:pStyle w:val="Heading3"/>
        <w:rPr>
          <w:color w:val="000000" w:themeColor="text1"/>
        </w:rPr>
      </w:pPr>
    </w:p>
    <w:p w14:paraId="53B76A3E" w14:textId="31686FC1" w:rsidR="002B3CE8" w:rsidRPr="005360E5" w:rsidRDefault="00000000" w:rsidP="008934A0">
      <w:pPr>
        <w:pStyle w:val="Heading3"/>
        <w:rPr>
          <w:color w:val="000000" w:themeColor="text1"/>
        </w:rPr>
      </w:pPr>
      <w:r w:rsidRPr="005360E5">
        <w:rPr>
          <w:color w:val="000000" w:themeColor="text1"/>
        </w:rPr>
        <w:t>Acknowledgments</w:t>
      </w:r>
    </w:p>
    <w:p w14:paraId="3E73ADEE" w14:textId="2504190E" w:rsidR="002B3CE8" w:rsidRPr="005360E5" w:rsidRDefault="00000000">
      <w:pPr>
        <w:numPr>
          <w:ilvl w:val="0"/>
          <w:numId w:val="8"/>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Course:</w:t>
      </w:r>
      <w:r w:rsidRPr="005360E5">
        <w:rPr>
          <w:rFonts w:ascii="Google Sans Text" w:eastAsia="Google Sans Text" w:hAnsi="Google Sans Text" w:cs="Google Sans Text"/>
          <w:color w:val="000000" w:themeColor="text1"/>
        </w:rPr>
        <w:t xml:space="preserve"> </w:t>
      </w:r>
      <w:r w:rsidR="00F64499" w:rsidRPr="005360E5">
        <w:rPr>
          <w:rFonts w:ascii="Google Sans Text" w:eastAsia="Google Sans Text" w:hAnsi="Google Sans Text" w:cs="Google Sans Text"/>
          <w:color w:val="000000" w:themeColor="text1"/>
        </w:rPr>
        <w:t>190.015 Applied Machine and Deep Learning WS25/26</w:t>
      </w:r>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Montanuniversität</w:t>
      </w:r>
      <w:proofErr w:type="spellEnd"/>
      <w:r w:rsidRPr="005360E5">
        <w:rPr>
          <w:rFonts w:ascii="Google Sans Text" w:eastAsia="Google Sans Text" w:hAnsi="Google Sans Text" w:cs="Google Sans Text"/>
          <w:color w:val="000000" w:themeColor="text1"/>
        </w:rPr>
        <w:t xml:space="preserve"> Leoben.</w:t>
      </w:r>
    </w:p>
    <w:p w14:paraId="76E46264" w14:textId="77777777" w:rsidR="002B3CE8" w:rsidRPr="005360E5" w:rsidRDefault="00000000">
      <w:pPr>
        <w:numPr>
          <w:ilvl w:val="0"/>
          <w:numId w:val="8"/>
        </w:numPr>
        <w:pBdr>
          <w:top w:val="nil"/>
          <w:left w:val="nil"/>
          <w:bottom w:val="nil"/>
          <w:right w:val="nil"/>
          <w:between w:val="nil"/>
        </w:pBdr>
        <w:spacing w:line="275" w:lineRule="auto"/>
        <w:rPr>
          <w:color w:val="000000" w:themeColor="text1"/>
        </w:rPr>
      </w:pPr>
      <w:r w:rsidRPr="005360E5">
        <w:rPr>
          <w:rFonts w:ascii="Google Sans Text" w:eastAsia="Google Sans Text" w:hAnsi="Google Sans Text" w:cs="Google Sans Text"/>
          <w:b/>
          <w:bCs/>
          <w:color w:val="000000" w:themeColor="text1"/>
        </w:rPr>
        <w:t>Resources:</w:t>
      </w:r>
      <w:r w:rsidRPr="005360E5">
        <w:rPr>
          <w:rFonts w:ascii="Google Sans Text" w:eastAsia="Google Sans Text" w:hAnsi="Google Sans Text" w:cs="Google Sans Text"/>
          <w:color w:val="000000" w:themeColor="text1"/>
        </w:rPr>
        <w:t xml:space="preserve"> </w:t>
      </w:r>
      <w:proofErr w:type="spellStart"/>
      <w:r w:rsidRPr="005360E5">
        <w:rPr>
          <w:rFonts w:ascii="Google Sans Text" w:eastAsia="Google Sans Text" w:hAnsi="Google Sans Text" w:cs="Google Sans Text"/>
          <w:color w:val="000000" w:themeColor="text1"/>
        </w:rPr>
        <w:t>PyTorch</w:t>
      </w:r>
      <w:proofErr w:type="spellEnd"/>
      <w:r w:rsidRPr="005360E5">
        <w:rPr>
          <w:rFonts w:ascii="Google Sans Text" w:eastAsia="Google Sans Text" w:hAnsi="Google Sans Text" w:cs="Google Sans Text"/>
          <w:color w:val="000000" w:themeColor="text1"/>
        </w:rPr>
        <w:t xml:space="preserve"> documentation, Scikit-learn documentation.</w:t>
      </w:r>
    </w:p>
    <w:p w14:paraId="329F9BDA" w14:textId="33AC655E" w:rsidR="002B3CE8" w:rsidRPr="005360E5" w:rsidRDefault="00000000">
      <w:pPr>
        <w:numPr>
          <w:ilvl w:val="0"/>
          <w:numId w:val="8"/>
        </w:numPr>
        <w:pBdr>
          <w:top w:val="nil"/>
          <w:left w:val="nil"/>
          <w:bottom w:val="nil"/>
          <w:right w:val="nil"/>
          <w:between w:val="nil"/>
        </w:pBdr>
        <w:spacing w:after="120" w:line="275" w:lineRule="auto"/>
        <w:rPr>
          <w:color w:val="000000" w:themeColor="text1"/>
        </w:rPr>
      </w:pPr>
      <w:r w:rsidRPr="005360E5">
        <w:rPr>
          <w:rFonts w:ascii="Google Sans Text" w:eastAsia="Google Sans Text" w:hAnsi="Google Sans Text" w:cs="Google Sans Text"/>
          <w:b/>
          <w:bCs/>
          <w:color w:val="000000" w:themeColor="text1"/>
        </w:rPr>
        <w:t>Assistance:</w:t>
      </w:r>
      <w:r w:rsidRPr="005360E5">
        <w:rPr>
          <w:rFonts w:ascii="Google Sans Text" w:eastAsia="Google Sans Text" w:hAnsi="Google Sans Text" w:cs="Google Sans Text"/>
          <w:color w:val="000000" w:themeColor="text1"/>
        </w:rPr>
        <w:t xml:space="preserve"> Generative AI (ChatGPT) was used for </w:t>
      </w:r>
      <w:r w:rsidR="00F64499" w:rsidRPr="005360E5">
        <w:rPr>
          <w:rFonts w:ascii="Google Sans Text" w:eastAsia="Google Sans Text" w:hAnsi="Google Sans Text" w:cs="Google Sans Text"/>
          <w:color w:val="000000" w:themeColor="text1"/>
        </w:rPr>
        <w:t xml:space="preserve">generating code, </w:t>
      </w:r>
      <w:r w:rsidRPr="005360E5">
        <w:rPr>
          <w:rFonts w:ascii="Google Sans Text" w:eastAsia="Google Sans Text" w:hAnsi="Google Sans Text" w:cs="Google Sans Text"/>
          <w:color w:val="000000" w:themeColor="text1"/>
        </w:rPr>
        <w:t xml:space="preserve">debugging code errors </w:t>
      </w:r>
      <w:r w:rsidR="00F64499" w:rsidRPr="005360E5">
        <w:rPr>
          <w:rFonts w:ascii="Google Sans Text" w:eastAsia="Google Sans Text" w:hAnsi="Google Sans Text" w:cs="Google Sans Text"/>
          <w:color w:val="000000" w:themeColor="text1"/>
        </w:rPr>
        <w:t>and structuring technical documentation.</w:t>
      </w:r>
    </w:p>
    <w:p w14:paraId="5F096B61" w14:textId="77777777" w:rsidR="00F64499" w:rsidRPr="005360E5" w:rsidRDefault="00F64499">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p>
    <w:p w14:paraId="6B8ED125" w14:textId="77777777" w:rsidR="00F64499" w:rsidRPr="005360E5" w:rsidRDefault="00F64499">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p>
    <w:p w14:paraId="79D380CE" w14:textId="77777777" w:rsidR="008934A0" w:rsidRPr="005360E5" w:rsidRDefault="008934A0">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p>
    <w:p w14:paraId="302AC80C" w14:textId="07693E7C" w:rsidR="002B3CE8" w:rsidRPr="005360E5" w:rsidRDefault="00000000">
      <w:pPr>
        <w:pBdr>
          <w:top w:val="nil"/>
          <w:left w:val="nil"/>
          <w:bottom w:val="nil"/>
          <w:right w:val="nil"/>
          <w:between w:val="nil"/>
        </w:pBdr>
        <w:spacing w:before="240" w:after="240" w:line="275" w:lineRule="auto"/>
        <w:rPr>
          <w:rFonts w:ascii="Google Sans Text" w:eastAsia="Google Sans Text" w:hAnsi="Google Sans Text" w:cs="Google Sans Text"/>
          <w:b/>
          <w:bCs/>
          <w:color w:val="000000" w:themeColor="text1"/>
        </w:rPr>
      </w:pPr>
      <w:r w:rsidRPr="005360E5">
        <w:rPr>
          <w:rFonts w:ascii="Google Sans Text" w:eastAsia="Google Sans Text" w:hAnsi="Google Sans Text" w:cs="Google Sans Text"/>
          <w:b/>
          <w:bCs/>
          <w:color w:val="000000" w:themeColor="text1"/>
        </w:rPr>
        <w:t>Key ChatGPT Prompts Used:</w:t>
      </w:r>
    </w:p>
    <w:p w14:paraId="744943A1" w14:textId="77777777" w:rsidR="002B3CE8" w:rsidRPr="005360E5" w:rsidRDefault="00000000">
      <w:pPr>
        <w:numPr>
          <w:ilvl w:val="0"/>
          <w:numId w:val="9"/>
        </w:numPr>
        <w:pBdr>
          <w:top w:val="nil"/>
          <w:left w:val="nil"/>
          <w:bottom w:val="nil"/>
          <w:right w:val="nil"/>
          <w:between w:val="nil"/>
        </w:pBdr>
        <w:spacing w:line="275" w:lineRule="auto"/>
        <w:ind w:right="600"/>
        <w:rPr>
          <w:color w:val="000000" w:themeColor="text1"/>
        </w:rPr>
      </w:pPr>
      <w:r w:rsidRPr="005360E5">
        <w:rPr>
          <w:rFonts w:ascii="Google Sans Text" w:eastAsia="Google Sans Text" w:hAnsi="Google Sans Text" w:cs="Google Sans Text"/>
          <w:color w:val="000000" w:themeColor="text1"/>
        </w:rPr>
        <w:t xml:space="preserve">"How can I avoid </w:t>
      </w:r>
      <w:proofErr w:type="spellStart"/>
      <w:r w:rsidRPr="005360E5">
        <w:rPr>
          <w:rFonts w:ascii="Google Sans Text" w:eastAsia="Google Sans Text" w:hAnsi="Google Sans Text" w:cs="Google Sans Text"/>
          <w:color w:val="000000" w:themeColor="text1"/>
        </w:rPr>
        <w:t>MemoryError</w:t>
      </w:r>
      <w:proofErr w:type="spellEnd"/>
      <w:r w:rsidRPr="005360E5">
        <w:rPr>
          <w:rFonts w:ascii="Google Sans Text" w:eastAsia="Google Sans Text" w:hAnsi="Google Sans Text" w:cs="Google Sans Text"/>
          <w:color w:val="000000" w:themeColor="text1"/>
        </w:rPr>
        <w:t xml:space="preserve"> when extracting </w:t>
      </w:r>
      <w:proofErr w:type="spellStart"/>
      <w:r w:rsidRPr="005360E5">
        <w:rPr>
          <w:rFonts w:ascii="Google Sans Text" w:eastAsia="Google Sans Text" w:hAnsi="Google Sans Text" w:cs="Google Sans Text"/>
          <w:color w:val="000000" w:themeColor="text1"/>
        </w:rPr>
        <w:t>latents</w:t>
      </w:r>
      <w:proofErr w:type="spellEnd"/>
      <w:r w:rsidRPr="005360E5">
        <w:rPr>
          <w:rFonts w:ascii="Google Sans Text" w:eastAsia="Google Sans Text" w:hAnsi="Google Sans Text" w:cs="Google Sans Text"/>
          <w:color w:val="000000" w:themeColor="text1"/>
        </w:rPr>
        <w:t xml:space="preserve"> from an autoencoder trained on large image datasets? Can I save them to disk and train RF on that?"</w:t>
      </w:r>
    </w:p>
    <w:p w14:paraId="39B47E6F" w14:textId="78402E78" w:rsidR="002B3CE8" w:rsidRPr="005360E5" w:rsidRDefault="00000000">
      <w:pPr>
        <w:numPr>
          <w:ilvl w:val="0"/>
          <w:numId w:val="9"/>
        </w:numPr>
        <w:pBdr>
          <w:top w:val="nil"/>
          <w:left w:val="nil"/>
          <w:bottom w:val="nil"/>
          <w:right w:val="nil"/>
          <w:between w:val="nil"/>
        </w:pBdr>
        <w:spacing w:line="275" w:lineRule="auto"/>
        <w:ind w:right="600"/>
        <w:rPr>
          <w:color w:val="000000" w:themeColor="text1"/>
        </w:rPr>
      </w:pPr>
      <w:r w:rsidRPr="005360E5">
        <w:rPr>
          <w:rFonts w:ascii="Google Sans Text" w:eastAsia="Google Sans Text" w:hAnsi="Google Sans Text" w:cs="Google Sans Text"/>
          <w:color w:val="000000" w:themeColor="text1"/>
        </w:rPr>
        <w:t xml:space="preserve">"Modify </w:t>
      </w:r>
      <w:r w:rsidR="00F64499" w:rsidRPr="005360E5">
        <w:rPr>
          <w:rFonts w:ascii="Google Sans Text" w:eastAsia="Google Sans Text" w:hAnsi="Google Sans Text" w:cs="Google Sans Text"/>
          <w:color w:val="000000" w:themeColor="text1"/>
        </w:rPr>
        <w:t>model</w:t>
      </w:r>
      <w:r w:rsidRPr="005360E5">
        <w:rPr>
          <w:rFonts w:ascii="Google Sans Text" w:eastAsia="Google Sans Text" w:hAnsi="Google Sans Text" w:cs="Google Sans Text"/>
          <w:color w:val="000000" w:themeColor="text1"/>
        </w:rPr>
        <w:t xml:space="preserve"> training to save the best model based on validation loss, and load it later for feature extraction."</w:t>
      </w:r>
    </w:p>
    <w:p w14:paraId="5C634768" w14:textId="77777777" w:rsidR="002B3CE8" w:rsidRPr="005360E5" w:rsidRDefault="00000000">
      <w:pPr>
        <w:numPr>
          <w:ilvl w:val="0"/>
          <w:numId w:val="9"/>
        </w:numPr>
        <w:pBdr>
          <w:top w:val="nil"/>
          <w:left w:val="nil"/>
          <w:bottom w:val="nil"/>
          <w:right w:val="nil"/>
          <w:between w:val="nil"/>
        </w:pBdr>
        <w:spacing w:line="275" w:lineRule="auto"/>
        <w:ind w:right="600"/>
        <w:rPr>
          <w:color w:val="000000" w:themeColor="text1"/>
        </w:rPr>
      </w:pPr>
      <w:r w:rsidRPr="005360E5">
        <w:rPr>
          <w:rFonts w:ascii="Google Sans Text" w:eastAsia="Google Sans Text" w:hAnsi="Google Sans Text" w:cs="Google Sans Text"/>
          <w:color w:val="000000" w:themeColor="text1"/>
        </w:rPr>
        <w:t>"Write a Python script to load trained AE and RF models from disk, run the test set, and output accuracy, confusion matrix, and classification report."</w:t>
      </w:r>
    </w:p>
    <w:p w14:paraId="67B74DE0" w14:textId="77777777" w:rsidR="002B3CE8" w:rsidRPr="005360E5" w:rsidRDefault="00000000">
      <w:pPr>
        <w:numPr>
          <w:ilvl w:val="0"/>
          <w:numId w:val="9"/>
        </w:numPr>
        <w:pBdr>
          <w:top w:val="nil"/>
          <w:left w:val="nil"/>
          <w:bottom w:val="nil"/>
          <w:right w:val="nil"/>
          <w:between w:val="nil"/>
        </w:pBdr>
        <w:spacing w:line="275" w:lineRule="auto"/>
        <w:ind w:right="600"/>
        <w:rPr>
          <w:color w:val="000000" w:themeColor="text1"/>
        </w:rPr>
      </w:pPr>
      <w:r w:rsidRPr="005360E5">
        <w:rPr>
          <w:rFonts w:ascii="Google Sans Text" w:eastAsia="Google Sans Text" w:hAnsi="Google Sans Text" w:cs="Google Sans Text"/>
          <w:color w:val="000000" w:themeColor="text1"/>
        </w:rPr>
        <w:t>"Train Random Forest on spectral profile CSVs without loading all files into memory at once. Process per FPS and save models/scalers."</w:t>
      </w:r>
    </w:p>
    <w:p w14:paraId="7E337631" w14:textId="717B1FCD" w:rsidR="002B3CE8" w:rsidRPr="005360E5" w:rsidRDefault="00000000">
      <w:pPr>
        <w:numPr>
          <w:ilvl w:val="0"/>
          <w:numId w:val="9"/>
        </w:numPr>
        <w:pBdr>
          <w:top w:val="nil"/>
          <w:left w:val="nil"/>
          <w:bottom w:val="nil"/>
          <w:right w:val="nil"/>
          <w:between w:val="nil"/>
        </w:pBdr>
        <w:spacing w:after="120" w:line="275" w:lineRule="auto"/>
        <w:ind w:right="600"/>
        <w:rPr>
          <w:color w:val="000000" w:themeColor="text1"/>
        </w:rPr>
      </w:pPr>
      <w:r w:rsidRPr="005360E5">
        <w:rPr>
          <w:rFonts w:ascii="Google Sans Text" w:eastAsia="Google Sans Text" w:hAnsi="Google Sans Text" w:cs="Google Sans Text"/>
          <w:color w:val="000000" w:themeColor="text1"/>
        </w:rPr>
        <w:lastRenderedPageBreak/>
        <w:t>"Implement ResNet-18 training on Raman images with train/</w:t>
      </w:r>
      <w:proofErr w:type="spellStart"/>
      <w:r w:rsidRPr="005360E5">
        <w:rPr>
          <w:rFonts w:ascii="Google Sans Text" w:eastAsia="Google Sans Text" w:hAnsi="Google Sans Text" w:cs="Google Sans Text"/>
          <w:color w:val="000000" w:themeColor="text1"/>
        </w:rPr>
        <w:t>val</w:t>
      </w:r>
      <w:proofErr w:type="spellEnd"/>
      <w:r w:rsidRPr="005360E5">
        <w:rPr>
          <w:rFonts w:ascii="Google Sans Text" w:eastAsia="Google Sans Text" w:hAnsi="Google Sans Text" w:cs="Google Sans Text"/>
          <w:color w:val="000000" w:themeColor="text1"/>
        </w:rPr>
        <w:t>/test splits, save model per FPS, and produce accuracy and confusion matrices."</w:t>
      </w:r>
    </w:p>
    <w:p w14:paraId="19F85FF3" w14:textId="0C1FBAEC" w:rsidR="00FC1574" w:rsidRPr="005360E5" w:rsidRDefault="00FC1574" w:rsidP="00FC1574">
      <w:pPr>
        <w:numPr>
          <w:ilvl w:val="0"/>
          <w:numId w:val="9"/>
        </w:numPr>
        <w:pBdr>
          <w:top w:val="nil"/>
          <w:left w:val="nil"/>
          <w:bottom w:val="nil"/>
          <w:right w:val="nil"/>
          <w:between w:val="nil"/>
        </w:pBdr>
        <w:spacing w:after="120" w:line="275" w:lineRule="auto"/>
        <w:ind w:right="600"/>
        <w:rPr>
          <w:rFonts w:ascii="Google Sans Text" w:hAnsi="Google Sans Text"/>
          <w:color w:val="000000" w:themeColor="text1"/>
        </w:rPr>
      </w:pPr>
      <w:r w:rsidRPr="005360E5">
        <w:rPr>
          <w:rFonts w:ascii="Google Sans Text" w:hAnsi="Google Sans Text"/>
          <w:color w:val="000000" w:themeColor="text1"/>
        </w:rPr>
        <w:t>"Suggest and help me create a professional structure for a machine learning project README.md that includes installation steps and model descriptions."</w:t>
      </w:r>
    </w:p>
    <w:p w14:paraId="6C1B3F43" w14:textId="40FBBA84" w:rsidR="00FC1574" w:rsidRPr="005360E5" w:rsidRDefault="00FC1574" w:rsidP="00FC1574">
      <w:pPr>
        <w:numPr>
          <w:ilvl w:val="0"/>
          <w:numId w:val="9"/>
        </w:numPr>
        <w:pBdr>
          <w:top w:val="nil"/>
          <w:left w:val="nil"/>
          <w:bottom w:val="nil"/>
          <w:right w:val="nil"/>
          <w:between w:val="nil"/>
        </w:pBdr>
        <w:spacing w:after="120" w:line="275" w:lineRule="auto"/>
        <w:ind w:right="600"/>
        <w:rPr>
          <w:rFonts w:ascii="Google Sans Text" w:hAnsi="Google Sans Text"/>
          <w:color w:val="000000" w:themeColor="text1"/>
        </w:rPr>
      </w:pPr>
      <w:r w:rsidRPr="005360E5">
        <w:rPr>
          <w:rFonts w:ascii="Google Sans Text" w:hAnsi="Google Sans Text"/>
          <w:color w:val="000000" w:themeColor="text1"/>
        </w:rPr>
        <w:t>"Help me rephrase these key findings into a more formal 'Conclusion' section for a technical report."</w:t>
      </w:r>
    </w:p>
    <w:p w14:paraId="4FE87A63" w14:textId="72CB99F1" w:rsidR="00FC1574" w:rsidRPr="005360E5" w:rsidRDefault="00FC1574" w:rsidP="00FC1574">
      <w:pPr>
        <w:pBdr>
          <w:top w:val="nil"/>
          <w:left w:val="nil"/>
          <w:bottom w:val="nil"/>
          <w:right w:val="nil"/>
          <w:between w:val="nil"/>
        </w:pBdr>
        <w:spacing w:after="120" w:line="275" w:lineRule="auto"/>
        <w:ind w:left="1065" w:right="600"/>
        <w:rPr>
          <w:color w:val="000000" w:themeColor="text1"/>
        </w:rPr>
      </w:pPr>
    </w:p>
    <w:sectPr w:rsidR="00FC1574" w:rsidRPr="005360E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FBD058D7-86B3-4688-B886-1AF60D8236BF}"/>
  </w:font>
  <w:font w:name="Google Sans">
    <w:altName w:val="Calibri"/>
    <w:charset w:val="00"/>
    <w:family w:val="auto"/>
    <w:pitch w:val="default"/>
    <w:embedBold r:id="rId2" w:fontKey="{47132D7A-E6F5-487C-A5D5-3328C18937EC}"/>
  </w:font>
  <w:font w:name="Google Sans Text">
    <w:altName w:val="Calibri"/>
    <w:charset w:val="00"/>
    <w:family w:val="auto"/>
    <w:pitch w:val="default"/>
    <w:embedRegular r:id="rId3" w:fontKey="{C513D406-0A05-4500-9626-A3D98B1CF1EF}"/>
    <w:embedBold r:id="rId4" w:fontKey="{311FF3EC-CE06-4E39-A41C-1E2FACCF936E}"/>
    <w:embedItalic r:id="rId5" w:fontKey="{41C6FF50-502A-44BD-8A06-CFF774F03966}"/>
  </w:font>
  <w:font w:name="Calibri">
    <w:panose1 w:val="020F0502020204030204"/>
    <w:charset w:val="00"/>
    <w:family w:val="swiss"/>
    <w:pitch w:val="variable"/>
    <w:sig w:usb0="E4002EFF" w:usb1="C200247B" w:usb2="00000009" w:usb3="00000000" w:csb0="000001FF" w:csb1="00000000"/>
    <w:embedRegular r:id="rId6" w:fontKey="{DDBE9FAC-9302-4656-B7E8-3FBACD52D44C}"/>
  </w:font>
  <w:font w:name="Cambria">
    <w:panose1 w:val="02040503050406030204"/>
    <w:charset w:val="00"/>
    <w:family w:val="roman"/>
    <w:pitch w:val="variable"/>
    <w:sig w:usb0="E00006FF" w:usb1="420024FF" w:usb2="02000000" w:usb3="00000000" w:csb0="0000019F" w:csb1="00000000"/>
    <w:embedRegular r:id="rId7" w:fontKey="{90D3CA09-0385-495F-B295-E652DC24CFA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B37AE7"/>
    <w:multiLevelType w:val="multilevel"/>
    <w:tmpl w:val="A61AC0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38BD676B"/>
    <w:multiLevelType w:val="multilevel"/>
    <w:tmpl w:val="8CB6AEEC"/>
    <w:lvl w:ilvl="0">
      <w:start w:val="1"/>
      <w:numFmt w:val="bullet"/>
      <w:lvlText w:val="●"/>
      <w:lvlJc w:val="left"/>
      <w:pPr>
        <w:ind w:left="10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3BA15258"/>
    <w:multiLevelType w:val="multilevel"/>
    <w:tmpl w:val="5C8AA36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E904FAF"/>
    <w:multiLevelType w:val="multilevel"/>
    <w:tmpl w:val="7BBEB7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577E4656"/>
    <w:multiLevelType w:val="multilevel"/>
    <w:tmpl w:val="3D60F55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59125559"/>
    <w:multiLevelType w:val="multilevel"/>
    <w:tmpl w:val="803AC22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E46E0E"/>
    <w:multiLevelType w:val="multilevel"/>
    <w:tmpl w:val="A420FB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62F64DCB"/>
    <w:multiLevelType w:val="multilevel"/>
    <w:tmpl w:val="740ED23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72306505"/>
    <w:multiLevelType w:val="multilevel"/>
    <w:tmpl w:val="84DA29D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7AA719C8"/>
    <w:multiLevelType w:val="multilevel"/>
    <w:tmpl w:val="803AC22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8C2D4A"/>
    <w:multiLevelType w:val="multilevel"/>
    <w:tmpl w:val="4C68861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876355054">
    <w:abstractNumId w:val="6"/>
  </w:num>
  <w:num w:numId="2" w16cid:durableId="812940381">
    <w:abstractNumId w:val="2"/>
  </w:num>
  <w:num w:numId="3" w16cid:durableId="1755275362">
    <w:abstractNumId w:val="4"/>
  </w:num>
  <w:num w:numId="4" w16cid:durableId="735856845">
    <w:abstractNumId w:val="3"/>
  </w:num>
  <w:num w:numId="5" w16cid:durableId="2067296049">
    <w:abstractNumId w:val="8"/>
  </w:num>
  <w:num w:numId="6" w16cid:durableId="1075738369">
    <w:abstractNumId w:val="0"/>
  </w:num>
  <w:num w:numId="7" w16cid:durableId="1420643047">
    <w:abstractNumId w:val="10"/>
  </w:num>
  <w:num w:numId="8" w16cid:durableId="1587299912">
    <w:abstractNumId w:val="7"/>
  </w:num>
  <w:num w:numId="9" w16cid:durableId="2000696054">
    <w:abstractNumId w:val="1"/>
  </w:num>
  <w:num w:numId="10" w16cid:durableId="1780878461">
    <w:abstractNumId w:val="9"/>
  </w:num>
  <w:num w:numId="11" w16cid:durableId="9058457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CE8"/>
    <w:rsid w:val="000825D9"/>
    <w:rsid w:val="00231276"/>
    <w:rsid w:val="002B3CE8"/>
    <w:rsid w:val="0032379E"/>
    <w:rsid w:val="00406B7B"/>
    <w:rsid w:val="00416F1B"/>
    <w:rsid w:val="005360E5"/>
    <w:rsid w:val="008934A0"/>
    <w:rsid w:val="00A81F6F"/>
    <w:rsid w:val="00AC2AD9"/>
    <w:rsid w:val="00B94868"/>
    <w:rsid w:val="00D44563"/>
    <w:rsid w:val="00E26365"/>
    <w:rsid w:val="00F64499"/>
    <w:rsid w:val="00FC15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1FCF1"/>
  <w15:docId w15:val="{CB2C812B-28E5-40AB-A987-C53626A92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Quote">
    <w:name w:val="Quote"/>
    <w:basedOn w:val="Normal"/>
    <w:next w:val="Normal"/>
    <w:link w:val="QuoteChar"/>
    <w:uiPriority w:val="29"/>
    <w:qFormat/>
    <w:rsid w:val="002312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31276"/>
    <w:rPr>
      <w:i/>
      <w:iCs/>
      <w:color w:val="404040" w:themeColor="text1" w:themeTint="BF"/>
    </w:rPr>
  </w:style>
  <w:style w:type="paragraph" w:styleId="ListParagraph">
    <w:name w:val="List Paragraph"/>
    <w:basedOn w:val="Normal"/>
    <w:uiPriority w:val="34"/>
    <w:qFormat/>
    <w:rsid w:val="00F64499"/>
    <w:pPr>
      <w:ind w:left="720"/>
      <w:contextualSpacing/>
    </w:pPr>
  </w:style>
  <w:style w:type="table" w:styleId="TableGrid">
    <w:name w:val="Table Grid"/>
    <w:basedOn w:val="TableNormal"/>
    <w:uiPriority w:val="39"/>
    <w:rsid w:val="00416F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16F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80C06B-2BD2-4217-8825-730B2DC40526}">
  <we:reference id="wa200007708" version="1.3.1.0" store="en-US" storeType="OMEX"/>
  <we:alternateReferences>
    <we:reference id="wa200007708" version="1.3.1.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EE0EF-8906-4967-9C1F-0E1512197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Pages>
  <Words>1535</Words>
  <Characters>8751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Rohith TG</cp:lastModifiedBy>
  <cp:revision>9</cp:revision>
  <dcterms:created xsi:type="dcterms:W3CDTF">2026-01-13T21:17:00Z</dcterms:created>
  <dcterms:modified xsi:type="dcterms:W3CDTF">2026-01-14T03:03:00Z</dcterms:modified>
</cp:coreProperties>
</file>